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1857" w:rsidRDefault="00B82D72" w:rsidP="002E3780">
      <w:pPr>
        <w:pStyle w:val="a3"/>
        <w:rPr>
          <w:b/>
          <w:bCs/>
          <w:sz w:val="26"/>
          <w:szCs w:val="26"/>
        </w:rPr>
      </w:pPr>
      <w:r>
        <w:rPr>
          <w:noProof/>
        </w:rPr>
        <w:drawing>
          <wp:inline distT="0" distB="0" distL="0" distR="0">
            <wp:extent cx="802005" cy="1017905"/>
            <wp:effectExtent l="19050" t="0" r="0" b="0"/>
            <wp:docPr id="1" name="Рисунок 1" descr="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1017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1857" w:rsidRDefault="00651857" w:rsidP="002E3780">
      <w:pPr>
        <w:pStyle w:val="a3"/>
        <w:rPr>
          <w:b/>
          <w:bCs/>
          <w:sz w:val="26"/>
          <w:szCs w:val="26"/>
        </w:rPr>
      </w:pPr>
    </w:p>
    <w:p w:rsidR="002E3780" w:rsidRPr="00E017D4" w:rsidRDefault="002E3780" w:rsidP="00BC2C77">
      <w:pPr>
        <w:pStyle w:val="a3"/>
        <w:rPr>
          <w:b/>
          <w:bCs/>
          <w:sz w:val="28"/>
          <w:szCs w:val="28"/>
        </w:rPr>
      </w:pPr>
      <w:r w:rsidRPr="00E017D4">
        <w:rPr>
          <w:b/>
          <w:bCs/>
          <w:sz w:val="28"/>
          <w:szCs w:val="28"/>
        </w:rPr>
        <w:t>САХАЛИНСКАЯ ОБЛАСТЬ</w:t>
      </w:r>
    </w:p>
    <w:p w:rsidR="002E3780" w:rsidRPr="00E017D4" w:rsidRDefault="002E3780" w:rsidP="002E3780">
      <w:pPr>
        <w:pStyle w:val="a4"/>
        <w:rPr>
          <w:sz w:val="28"/>
          <w:szCs w:val="28"/>
        </w:rPr>
      </w:pPr>
      <w:r w:rsidRPr="00E017D4">
        <w:rPr>
          <w:sz w:val="28"/>
          <w:szCs w:val="28"/>
        </w:rPr>
        <w:t>СОБРАНИЕ МУНИЦИПАЛЬНОГО ОБРАЗОВАНИЯ</w:t>
      </w:r>
    </w:p>
    <w:p w:rsidR="002E3780" w:rsidRPr="00E017D4" w:rsidRDefault="002E3780" w:rsidP="002E3780">
      <w:pPr>
        <w:pStyle w:val="a4"/>
        <w:rPr>
          <w:sz w:val="28"/>
          <w:szCs w:val="28"/>
        </w:rPr>
      </w:pPr>
      <w:r w:rsidRPr="00E017D4">
        <w:rPr>
          <w:sz w:val="28"/>
          <w:szCs w:val="28"/>
        </w:rPr>
        <w:t>«ГОРОДСКОЙ ОКРУГ НОГЛИКСКИЙ»</w:t>
      </w:r>
    </w:p>
    <w:p w:rsidR="002E3780" w:rsidRPr="00E017D4" w:rsidRDefault="008F1CE1" w:rsidP="002E3780">
      <w:pPr>
        <w:pStyle w:val="a4"/>
        <w:rPr>
          <w:sz w:val="28"/>
          <w:szCs w:val="28"/>
        </w:rPr>
      </w:pPr>
      <w:r w:rsidRPr="00E017D4">
        <w:rPr>
          <w:sz w:val="28"/>
          <w:szCs w:val="28"/>
        </w:rPr>
        <w:t>2014 – 2019</w:t>
      </w:r>
      <w:r w:rsidR="002E3780" w:rsidRPr="00E017D4">
        <w:rPr>
          <w:sz w:val="28"/>
          <w:szCs w:val="28"/>
        </w:rPr>
        <w:t xml:space="preserve"> гг.</w:t>
      </w:r>
    </w:p>
    <w:p w:rsidR="002E3780" w:rsidRPr="00E017D4" w:rsidRDefault="002E3780" w:rsidP="002E3780">
      <w:pPr>
        <w:pStyle w:val="a4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1"/>
      </w:tblGrid>
      <w:tr w:rsidR="002E3780" w:rsidRPr="00350105" w:rsidTr="002E3780">
        <w:tc>
          <w:tcPr>
            <w:tcW w:w="9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E3780" w:rsidRDefault="002E3780" w:rsidP="008F1CE1">
            <w:pPr>
              <w:pStyle w:val="a4"/>
              <w:rPr>
                <w:b w:val="0"/>
                <w:bCs w:val="0"/>
                <w:sz w:val="24"/>
              </w:rPr>
            </w:pPr>
            <w:r w:rsidRPr="008F1CE1">
              <w:rPr>
                <w:b w:val="0"/>
                <w:bCs w:val="0"/>
                <w:sz w:val="24"/>
              </w:rPr>
              <w:t>694450,</w:t>
            </w:r>
            <w:r w:rsidR="008F1CE1" w:rsidRPr="008F1CE1">
              <w:rPr>
                <w:b w:val="0"/>
                <w:bCs w:val="0"/>
                <w:sz w:val="24"/>
              </w:rPr>
              <w:t xml:space="preserve"> Сахалинская обл.,</w:t>
            </w:r>
            <w:r w:rsidRPr="008F1CE1">
              <w:rPr>
                <w:b w:val="0"/>
                <w:bCs w:val="0"/>
                <w:sz w:val="24"/>
              </w:rPr>
              <w:t xml:space="preserve"> п</w:t>
            </w:r>
            <w:r w:rsidR="008F1CE1" w:rsidRPr="008F1CE1">
              <w:rPr>
                <w:b w:val="0"/>
                <w:bCs w:val="0"/>
                <w:sz w:val="24"/>
              </w:rPr>
              <w:t>гт</w:t>
            </w:r>
            <w:r w:rsidRPr="008F1CE1">
              <w:rPr>
                <w:b w:val="0"/>
                <w:bCs w:val="0"/>
                <w:sz w:val="24"/>
              </w:rPr>
              <w:t xml:space="preserve">. Ноглики, </w:t>
            </w:r>
            <w:r w:rsidR="008F1CE1" w:rsidRPr="008F1CE1">
              <w:rPr>
                <w:b w:val="0"/>
                <w:bCs w:val="0"/>
                <w:sz w:val="24"/>
              </w:rPr>
              <w:t>ул. Советская, 10</w:t>
            </w:r>
            <w:r w:rsidRPr="008F1CE1">
              <w:rPr>
                <w:b w:val="0"/>
                <w:bCs w:val="0"/>
                <w:sz w:val="24"/>
              </w:rPr>
              <w:t>, тел./факс 9-71-72</w:t>
            </w:r>
            <w:r w:rsidR="008F1CE1" w:rsidRPr="008F1CE1">
              <w:rPr>
                <w:b w:val="0"/>
                <w:bCs w:val="0"/>
                <w:sz w:val="24"/>
              </w:rPr>
              <w:t>,</w:t>
            </w:r>
          </w:p>
          <w:p w:rsidR="008F1CE1" w:rsidRPr="00350105" w:rsidRDefault="008F1CE1" w:rsidP="008F1CE1">
            <w:pPr>
              <w:pStyle w:val="a4"/>
              <w:rPr>
                <w:b w:val="0"/>
                <w:bCs w:val="0"/>
                <w:sz w:val="24"/>
                <w:lang w:val="en-US"/>
              </w:rPr>
            </w:pPr>
            <w:r>
              <w:rPr>
                <w:b w:val="0"/>
                <w:bCs w:val="0"/>
                <w:sz w:val="24"/>
                <w:lang w:val="en-US"/>
              </w:rPr>
              <w:t>E</w:t>
            </w:r>
            <w:r w:rsidRPr="00350105">
              <w:rPr>
                <w:b w:val="0"/>
                <w:bCs w:val="0"/>
                <w:sz w:val="24"/>
                <w:lang w:val="en-US"/>
              </w:rPr>
              <w:t>-</w:t>
            </w:r>
            <w:r>
              <w:rPr>
                <w:b w:val="0"/>
                <w:bCs w:val="0"/>
                <w:sz w:val="24"/>
                <w:lang w:val="en-US"/>
              </w:rPr>
              <w:t>mail</w:t>
            </w:r>
            <w:r w:rsidRPr="00350105">
              <w:rPr>
                <w:b w:val="0"/>
                <w:bCs w:val="0"/>
                <w:sz w:val="24"/>
                <w:lang w:val="en-US"/>
              </w:rPr>
              <w:t xml:space="preserve">: </w:t>
            </w:r>
            <w:r w:rsidRPr="008F1CE1">
              <w:rPr>
                <w:b w:val="0"/>
                <w:bCs w:val="0"/>
                <w:sz w:val="24"/>
                <w:lang w:val="en-US"/>
              </w:rPr>
              <w:t>sobranie</w:t>
            </w:r>
            <w:r w:rsidRPr="00350105">
              <w:rPr>
                <w:b w:val="0"/>
                <w:bCs w:val="0"/>
                <w:sz w:val="24"/>
                <w:lang w:val="en-US"/>
              </w:rPr>
              <w:t>@</w:t>
            </w:r>
            <w:r w:rsidRPr="008F1CE1">
              <w:rPr>
                <w:b w:val="0"/>
                <w:bCs w:val="0"/>
                <w:sz w:val="24"/>
                <w:lang w:val="en-US"/>
              </w:rPr>
              <w:t>nogliki</w:t>
            </w:r>
            <w:r w:rsidRPr="00350105">
              <w:rPr>
                <w:b w:val="0"/>
                <w:bCs w:val="0"/>
                <w:sz w:val="24"/>
                <w:lang w:val="en-US"/>
              </w:rPr>
              <w:t>-</w:t>
            </w:r>
            <w:r w:rsidRPr="008F1CE1">
              <w:rPr>
                <w:b w:val="0"/>
                <w:bCs w:val="0"/>
                <w:sz w:val="24"/>
                <w:lang w:val="en-US"/>
              </w:rPr>
              <w:t>adm</w:t>
            </w:r>
            <w:r w:rsidRPr="00350105">
              <w:rPr>
                <w:b w:val="0"/>
                <w:bCs w:val="0"/>
                <w:sz w:val="24"/>
                <w:lang w:val="en-US"/>
              </w:rPr>
              <w:t>.</w:t>
            </w:r>
            <w:r w:rsidRPr="008F1CE1">
              <w:rPr>
                <w:b w:val="0"/>
                <w:bCs w:val="0"/>
                <w:sz w:val="24"/>
                <w:lang w:val="en-US"/>
              </w:rPr>
              <w:t>ru</w:t>
            </w:r>
          </w:p>
        </w:tc>
      </w:tr>
    </w:tbl>
    <w:p w:rsidR="00B13BC2" w:rsidRPr="00350105" w:rsidRDefault="00B13BC2" w:rsidP="00B13BC2">
      <w:pPr>
        <w:jc w:val="center"/>
        <w:rPr>
          <w:b/>
          <w:lang w:val="en-US"/>
        </w:rPr>
      </w:pPr>
    </w:p>
    <w:p w:rsidR="00B13BC2" w:rsidRPr="00E017D4" w:rsidRDefault="00B13BC2" w:rsidP="00B13BC2">
      <w:pPr>
        <w:jc w:val="center"/>
        <w:rPr>
          <w:b/>
          <w:sz w:val="28"/>
          <w:szCs w:val="28"/>
        </w:rPr>
      </w:pPr>
      <w:r w:rsidRPr="00E017D4">
        <w:rPr>
          <w:b/>
          <w:sz w:val="28"/>
          <w:szCs w:val="28"/>
        </w:rPr>
        <w:t>РЕШЕНИЕ</w:t>
      </w:r>
    </w:p>
    <w:p w:rsidR="004C2437" w:rsidRPr="004C2437" w:rsidRDefault="00B13BC2" w:rsidP="004C2437">
      <w:pPr>
        <w:jc w:val="center"/>
        <w:rPr>
          <w:b/>
          <w:sz w:val="28"/>
          <w:szCs w:val="28"/>
        </w:rPr>
      </w:pPr>
      <w:r w:rsidRPr="00E017D4">
        <w:rPr>
          <w:b/>
          <w:sz w:val="28"/>
          <w:szCs w:val="28"/>
        </w:rPr>
        <w:t>№</w:t>
      </w:r>
      <w:r w:rsidR="004C2437">
        <w:rPr>
          <w:b/>
          <w:sz w:val="28"/>
          <w:szCs w:val="28"/>
        </w:rPr>
        <w:t xml:space="preserve"> </w:t>
      </w:r>
    </w:p>
    <w:p w:rsidR="004C2437" w:rsidRPr="003012FE" w:rsidRDefault="004C2437" w:rsidP="004C2437">
      <w:pPr>
        <w:jc w:val="right"/>
        <w:rPr>
          <w:i/>
          <w:sz w:val="26"/>
          <w:szCs w:val="26"/>
        </w:rPr>
      </w:pPr>
      <w:r w:rsidRPr="003012FE">
        <w:rPr>
          <w:i/>
          <w:sz w:val="26"/>
          <w:szCs w:val="26"/>
        </w:rPr>
        <w:t>проект</w:t>
      </w:r>
    </w:p>
    <w:p w:rsidR="004C2437" w:rsidRDefault="004C2437" w:rsidP="004C2437">
      <w:pPr>
        <w:ind w:firstLine="4536"/>
        <w:outlineLvl w:val="0"/>
        <w:rPr>
          <w:color w:val="000000"/>
        </w:rPr>
      </w:pPr>
      <w:r>
        <w:rPr>
          <w:color w:val="000000"/>
          <w:u w:val="single"/>
        </w:rPr>
        <w:t>Проект внесен:</w:t>
      </w:r>
      <w:r>
        <w:rPr>
          <w:color w:val="000000"/>
        </w:rPr>
        <w:t xml:space="preserve"> администрацией </w:t>
      </w:r>
    </w:p>
    <w:p w:rsidR="004C2437" w:rsidRDefault="004C2437" w:rsidP="004C2437">
      <w:pPr>
        <w:ind w:firstLine="4536"/>
        <w:outlineLvl w:val="0"/>
        <w:rPr>
          <w:color w:val="000000"/>
        </w:rPr>
      </w:pPr>
      <w:r>
        <w:rPr>
          <w:color w:val="000000"/>
        </w:rPr>
        <w:t>муниципального образования</w:t>
      </w:r>
    </w:p>
    <w:p w:rsidR="004C2437" w:rsidRPr="003012FE" w:rsidRDefault="004C2437" w:rsidP="004C2437">
      <w:pPr>
        <w:ind w:firstLine="4536"/>
        <w:outlineLvl w:val="0"/>
        <w:rPr>
          <w:color w:val="000000"/>
        </w:rPr>
      </w:pPr>
      <w:r>
        <w:rPr>
          <w:color w:val="000000"/>
        </w:rPr>
        <w:t xml:space="preserve">«Городской округ Ногликский»                           </w:t>
      </w:r>
    </w:p>
    <w:p w:rsidR="004C2437" w:rsidRDefault="004C2437" w:rsidP="004C2437">
      <w:pPr>
        <w:ind w:firstLine="4536"/>
        <w:rPr>
          <w:color w:val="000000"/>
        </w:rPr>
      </w:pPr>
      <w:r>
        <w:rPr>
          <w:color w:val="000000"/>
          <w:u w:val="single"/>
        </w:rPr>
        <w:t xml:space="preserve">Проект разработан: </w:t>
      </w:r>
      <w:r>
        <w:rPr>
          <w:color w:val="000000"/>
        </w:rPr>
        <w:t>финансовым управлением</w:t>
      </w:r>
    </w:p>
    <w:p w:rsidR="004C2437" w:rsidRDefault="004C2437" w:rsidP="004C2437">
      <w:pPr>
        <w:ind w:firstLine="4536"/>
        <w:rPr>
          <w:color w:val="000000"/>
        </w:rPr>
      </w:pPr>
      <w:r>
        <w:rPr>
          <w:color w:val="000000"/>
        </w:rPr>
        <w:t xml:space="preserve">муниципального образования </w:t>
      </w:r>
    </w:p>
    <w:p w:rsidR="004C2437" w:rsidRDefault="004C2437" w:rsidP="004C2437">
      <w:pPr>
        <w:ind w:firstLine="4536"/>
        <w:rPr>
          <w:color w:val="000000"/>
        </w:rPr>
      </w:pPr>
      <w:r>
        <w:rPr>
          <w:color w:val="000000"/>
        </w:rPr>
        <w:t xml:space="preserve">«Городской округ Ногликский» </w:t>
      </w:r>
    </w:p>
    <w:p w:rsidR="004C2437" w:rsidRDefault="004C2437" w:rsidP="004C2437">
      <w:pPr>
        <w:ind w:firstLine="4536"/>
        <w:rPr>
          <w:color w:val="000000"/>
        </w:rPr>
      </w:pPr>
      <w:r w:rsidRPr="00FE7D60">
        <w:rPr>
          <w:color w:val="000000"/>
          <w:u w:val="single"/>
        </w:rPr>
        <w:t>Ответственная комиссия</w:t>
      </w:r>
      <w:r>
        <w:rPr>
          <w:color w:val="000000"/>
        </w:rPr>
        <w:t xml:space="preserve">: постоянная </w:t>
      </w:r>
    </w:p>
    <w:p w:rsidR="004C2437" w:rsidRDefault="004C2437" w:rsidP="004C2437">
      <w:pPr>
        <w:ind w:firstLine="4536"/>
        <w:rPr>
          <w:color w:val="000000"/>
        </w:rPr>
      </w:pPr>
      <w:r>
        <w:rPr>
          <w:color w:val="000000"/>
        </w:rPr>
        <w:t xml:space="preserve">комиссия Собрания МО «Городской округ </w:t>
      </w:r>
    </w:p>
    <w:p w:rsidR="004C2437" w:rsidRDefault="004C2437" w:rsidP="004C2437">
      <w:pPr>
        <w:ind w:firstLine="4536"/>
        <w:rPr>
          <w:color w:val="000000"/>
        </w:rPr>
      </w:pPr>
      <w:r>
        <w:rPr>
          <w:color w:val="000000"/>
        </w:rPr>
        <w:t xml:space="preserve">Ногликский» по вопросам экономики, </w:t>
      </w:r>
    </w:p>
    <w:p w:rsidR="004C2437" w:rsidRDefault="004C2437" w:rsidP="004C2437">
      <w:pPr>
        <w:tabs>
          <w:tab w:val="left" w:pos="8156"/>
        </w:tabs>
        <w:ind w:firstLine="4536"/>
        <w:rPr>
          <w:color w:val="000000"/>
        </w:rPr>
      </w:pPr>
      <w:r>
        <w:rPr>
          <w:color w:val="000000"/>
        </w:rPr>
        <w:t>бюджета и финансов</w:t>
      </w:r>
      <w:r>
        <w:rPr>
          <w:color w:val="000000"/>
        </w:rPr>
        <w:tab/>
      </w:r>
    </w:p>
    <w:p w:rsidR="004C2437" w:rsidRPr="00FE7D60" w:rsidRDefault="004C2437" w:rsidP="004C2437">
      <w:pPr>
        <w:ind w:firstLine="4536"/>
        <w:rPr>
          <w:color w:val="000000"/>
          <w:u w:val="single"/>
        </w:rPr>
      </w:pPr>
      <w:r w:rsidRPr="00FE7D60">
        <w:rPr>
          <w:color w:val="000000"/>
          <w:u w:val="single"/>
        </w:rPr>
        <w:t>Дата внесения проекта</w:t>
      </w:r>
      <w:r w:rsidR="00584892">
        <w:rPr>
          <w:color w:val="000000"/>
          <w:u w:val="single"/>
        </w:rPr>
        <w:t>:  20.05</w:t>
      </w:r>
      <w:r>
        <w:rPr>
          <w:color w:val="000000"/>
          <w:u w:val="single"/>
        </w:rPr>
        <w:t>.2019</w:t>
      </w:r>
    </w:p>
    <w:p w:rsidR="00E017D4" w:rsidRPr="00E017D4" w:rsidRDefault="00E017D4" w:rsidP="00E017D4"/>
    <w:p w:rsidR="005B5E89" w:rsidRDefault="00624BDC" w:rsidP="00624BDC">
      <w:pPr>
        <w:pStyle w:val="2"/>
        <w:rPr>
          <w:sz w:val="24"/>
          <w:szCs w:val="24"/>
        </w:rPr>
      </w:pPr>
      <w:r w:rsidRPr="002E12C5">
        <w:rPr>
          <w:sz w:val="24"/>
          <w:szCs w:val="24"/>
        </w:rPr>
        <w:t xml:space="preserve">О внесении изменений в решение </w:t>
      </w:r>
    </w:p>
    <w:p w:rsidR="00624BDC" w:rsidRPr="002E12C5" w:rsidRDefault="00624BDC" w:rsidP="00624BDC">
      <w:pPr>
        <w:pStyle w:val="2"/>
        <w:rPr>
          <w:sz w:val="24"/>
          <w:szCs w:val="24"/>
        </w:rPr>
      </w:pPr>
      <w:r w:rsidRPr="002E12C5">
        <w:rPr>
          <w:sz w:val="24"/>
          <w:szCs w:val="24"/>
        </w:rPr>
        <w:t>Собрания муниципального образования</w:t>
      </w:r>
    </w:p>
    <w:p w:rsidR="00624BDC" w:rsidRPr="002E12C5" w:rsidRDefault="00624BDC" w:rsidP="00624BDC">
      <w:pPr>
        <w:pStyle w:val="2"/>
        <w:rPr>
          <w:sz w:val="24"/>
          <w:szCs w:val="24"/>
        </w:rPr>
      </w:pPr>
      <w:r w:rsidRPr="002E12C5">
        <w:rPr>
          <w:sz w:val="24"/>
          <w:szCs w:val="24"/>
        </w:rPr>
        <w:t xml:space="preserve">«Городской округ Ногликский» «О бюджете </w:t>
      </w:r>
    </w:p>
    <w:p w:rsidR="00624BDC" w:rsidRPr="002E12C5" w:rsidRDefault="00624BDC" w:rsidP="00624BDC">
      <w:pPr>
        <w:pStyle w:val="2"/>
        <w:rPr>
          <w:sz w:val="24"/>
          <w:szCs w:val="24"/>
        </w:rPr>
      </w:pPr>
      <w:r w:rsidRPr="002E12C5">
        <w:rPr>
          <w:sz w:val="24"/>
          <w:szCs w:val="24"/>
        </w:rPr>
        <w:t xml:space="preserve">муниципального образования «Городской </w:t>
      </w:r>
    </w:p>
    <w:p w:rsidR="00624BDC" w:rsidRPr="002E12C5" w:rsidRDefault="00624BDC" w:rsidP="00624BDC">
      <w:pPr>
        <w:pStyle w:val="2"/>
        <w:rPr>
          <w:sz w:val="24"/>
          <w:szCs w:val="24"/>
        </w:rPr>
      </w:pPr>
      <w:r w:rsidRPr="002E12C5">
        <w:rPr>
          <w:sz w:val="24"/>
          <w:szCs w:val="24"/>
        </w:rPr>
        <w:t>округ Ногликский» на 201</w:t>
      </w:r>
      <w:r w:rsidR="004C2437">
        <w:rPr>
          <w:sz w:val="24"/>
          <w:szCs w:val="24"/>
        </w:rPr>
        <w:t>9</w:t>
      </w:r>
      <w:r w:rsidRPr="002E12C5">
        <w:rPr>
          <w:sz w:val="24"/>
          <w:szCs w:val="24"/>
        </w:rPr>
        <w:t xml:space="preserve"> год</w:t>
      </w:r>
    </w:p>
    <w:p w:rsidR="00624BDC" w:rsidRPr="002E12C5" w:rsidRDefault="00624BDC" w:rsidP="00624BDC">
      <w:r w:rsidRPr="002E12C5">
        <w:t xml:space="preserve">и на плановый </w:t>
      </w:r>
      <w:r w:rsidR="004C2437">
        <w:t>период 2020 и 2021</w:t>
      </w:r>
      <w:r w:rsidRPr="002E12C5">
        <w:t xml:space="preserve"> годов»</w:t>
      </w:r>
    </w:p>
    <w:p w:rsidR="001869C8" w:rsidRPr="00524716" w:rsidRDefault="001869C8" w:rsidP="001869C8"/>
    <w:p w:rsidR="001869C8" w:rsidRPr="00524716" w:rsidRDefault="001869C8" w:rsidP="001869C8"/>
    <w:p w:rsidR="00624BDC" w:rsidRPr="00226875" w:rsidRDefault="00624BDC" w:rsidP="004116CF">
      <w:pPr>
        <w:pStyle w:val="21"/>
        <w:spacing w:line="276" w:lineRule="auto"/>
        <w:ind w:firstLine="709"/>
        <w:rPr>
          <w:sz w:val="24"/>
          <w:szCs w:val="24"/>
        </w:rPr>
      </w:pPr>
      <w:r w:rsidRPr="00226875">
        <w:rPr>
          <w:sz w:val="24"/>
          <w:szCs w:val="24"/>
        </w:rPr>
        <w:t xml:space="preserve">На основании статьи 24 Устава муниципального образования «Городской округ Ногликский», </w:t>
      </w:r>
      <w:r>
        <w:rPr>
          <w:sz w:val="24"/>
          <w:szCs w:val="24"/>
        </w:rPr>
        <w:t xml:space="preserve">в соответствии с </w:t>
      </w:r>
      <w:r w:rsidRPr="00226875">
        <w:rPr>
          <w:sz w:val="24"/>
          <w:szCs w:val="24"/>
        </w:rPr>
        <w:t>Положением о бюджетном процессе в муниц</w:t>
      </w:r>
      <w:r>
        <w:rPr>
          <w:sz w:val="24"/>
          <w:szCs w:val="24"/>
        </w:rPr>
        <w:t xml:space="preserve">ипальном образовании «Городской </w:t>
      </w:r>
      <w:r w:rsidRPr="00226875">
        <w:rPr>
          <w:sz w:val="24"/>
          <w:szCs w:val="24"/>
        </w:rPr>
        <w:t>округ Ногликский», утвержденным решением Собрания муниципального образования «Городской округ Ногликский» от 28.11.2013 № 26</w:t>
      </w:r>
      <w:r>
        <w:rPr>
          <w:sz w:val="24"/>
          <w:szCs w:val="24"/>
        </w:rPr>
        <w:t>9</w:t>
      </w:r>
      <w:r w:rsidRPr="00226875">
        <w:rPr>
          <w:sz w:val="24"/>
          <w:szCs w:val="24"/>
        </w:rPr>
        <w:t xml:space="preserve">, </w:t>
      </w:r>
    </w:p>
    <w:p w:rsidR="00624BDC" w:rsidRPr="00226875" w:rsidRDefault="00624BDC" w:rsidP="004116CF">
      <w:pPr>
        <w:spacing w:line="276" w:lineRule="auto"/>
        <w:ind w:firstLine="709"/>
        <w:jc w:val="center"/>
      </w:pPr>
    </w:p>
    <w:p w:rsidR="00624BDC" w:rsidRPr="00226875" w:rsidRDefault="00624BDC" w:rsidP="004116CF">
      <w:pPr>
        <w:spacing w:line="276" w:lineRule="auto"/>
        <w:ind w:firstLine="709"/>
        <w:jc w:val="center"/>
      </w:pPr>
      <w:r w:rsidRPr="00226875">
        <w:t>СОБРАНИЕ МУНИЦИПАЛЬНОГО ОБРАЗОВАНИЯ</w:t>
      </w:r>
    </w:p>
    <w:p w:rsidR="00624BDC" w:rsidRDefault="00624BDC" w:rsidP="004116CF">
      <w:pPr>
        <w:spacing w:line="276" w:lineRule="auto"/>
        <w:ind w:firstLine="709"/>
        <w:jc w:val="center"/>
      </w:pPr>
      <w:r w:rsidRPr="00226875">
        <w:t xml:space="preserve">«ГОРОДСКОЙ </w:t>
      </w:r>
      <w:r>
        <w:t>ОКРУГ НОГЛИКСКИЙ» РЕШИЛО:</w:t>
      </w:r>
    </w:p>
    <w:p w:rsidR="00624BDC" w:rsidRPr="00226875" w:rsidRDefault="00624BDC" w:rsidP="004116CF">
      <w:pPr>
        <w:spacing w:line="276" w:lineRule="auto"/>
        <w:ind w:firstLine="709"/>
        <w:jc w:val="center"/>
      </w:pPr>
    </w:p>
    <w:p w:rsidR="00624BDC" w:rsidRPr="00226875" w:rsidRDefault="00624BDC" w:rsidP="004116CF">
      <w:pPr>
        <w:spacing w:line="276" w:lineRule="auto"/>
        <w:ind w:firstLine="709"/>
        <w:jc w:val="both"/>
      </w:pPr>
      <w:r>
        <w:t>1. Внести в решение Собрания муниципального образования «Г</w:t>
      </w:r>
      <w:r w:rsidR="004C2437">
        <w:t>ородской округ Ногликский» от 06</w:t>
      </w:r>
      <w:r>
        <w:t>.12.</w:t>
      </w:r>
      <w:r w:rsidR="009B0506">
        <w:t>201</w:t>
      </w:r>
      <w:r w:rsidR="004C2437">
        <w:t>8</w:t>
      </w:r>
      <w:r>
        <w:t xml:space="preserve"> № </w:t>
      </w:r>
      <w:r w:rsidR="004C2437">
        <w:t>229</w:t>
      </w:r>
      <w:r>
        <w:t xml:space="preserve"> «О бюджете муниципального образования </w:t>
      </w:r>
      <w:r w:rsidRPr="00226875">
        <w:t xml:space="preserve">«Городской </w:t>
      </w:r>
      <w:r w:rsidRPr="00226875">
        <w:lastRenderedPageBreak/>
        <w:t>округ Ногликский» на 201</w:t>
      </w:r>
      <w:r w:rsidR="004C2437">
        <w:t>9</w:t>
      </w:r>
      <w:r w:rsidRPr="00226875">
        <w:t xml:space="preserve"> год</w:t>
      </w:r>
      <w:r w:rsidR="004C2437">
        <w:t xml:space="preserve"> и на плановый период 2020 и 2021</w:t>
      </w:r>
      <w:r>
        <w:t xml:space="preserve"> годов»</w:t>
      </w:r>
      <w:r w:rsidR="00A74D30">
        <w:t xml:space="preserve"> (</w:t>
      </w:r>
      <w:r w:rsidR="00584892">
        <w:t>в редакции от 31.01.2019 № 236)</w:t>
      </w:r>
      <w:r>
        <w:t xml:space="preserve"> следующие изменения:</w:t>
      </w:r>
    </w:p>
    <w:p w:rsidR="00624BDC" w:rsidRPr="00226875" w:rsidRDefault="00624BDC" w:rsidP="004116CF">
      <w:pPr>
        <w:pStyle w:val="ad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1.1. Пункт 1 изложить в следующей редакции:</w:t>
      </w:r>
    </w:p>
    <w:p w:rsidR="00624BDC" w:rsidRPr="00226875" w:rsidRDefault="00624BDC" w:rsidP="004116CF">
      <w:pPr>
        <w:pStyle w:val="ad"/>
        <w:spacing w:line="276" w:lineRule="auto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Pr="00226875">
        <w:rPr>
          <w:sz w:val="24"/>
          <w:szCs w:val="24"/>
        </w:rPr>
        <w:t>1. Утвердить основные характеристики бюджета муниципального образования «Городской округ Ногликский» (далее – местный бюджет) на 201</w:t>
      </w:r>
      <w:r w:rsidR="004C2437">
        <w:rPr>
          <w:sz w:val="24"/>
          <w:szCs w:val="24"/>
        </w:rPr>
        <w:t>9</w:t>
      </w:r>
      <w:r w:rsidRPr="00226875">
        <w:rPr>
          <w:sz w:val="24"/>
          <w:szCs w:val="24"/>
        </w:rPr>
        <w:t xml:space="preserve"> год:</w:t>
      </w:r>
    </w:p>
    <w:p w:rsidR="00624BDC" w:rsidRPr="00793ED0" w:rsidRDefault="00624BDC" w:rsidP="004116CF">
      <w:pPr>
        <w:pStyle w:val="ad"/>
        <w:spacing w:line="276" w:lineRule="auto"/>
        <w:ind w:firstLine="709"/>
        <w:contextualSpacing/>
        <w:jc w:val="both"/>
        <w:rPr>
          <w:sz w:val="24"/>
          <w:szCs w:val="24"/>
        </w:rPr>
      </w:pPr>
      <w:r w:rsidRPr="00793ED0">
        <w:rPr>
          <w:sz w:val="24"/>
          <w:szCs w:val="24"/>
        </w:rPr>
        <w:t xml:space="preserve">1) прогнозируемый общий объем доходов местного бюджета в сумме </w:t>
      </w:r>
      <w:r w:rsidR="00247F72">
        <w:rPr>
          <w:sz w:val="24"/>
          <w:szCs w:val="24"/>
        </w:rPr>
        <w:t>2 673 104,5</w:t>
      </w:r>
      <w:r w:rsidRPr="00D74C63">
        <w:rPr>
          <w:sz w:val="24"/>
          <w:szCs w:val="24"/>
        </w:rPr>
        <w:t xml:space="preserve"> тыс. рублей, в том числе безвозмездные поступления в </w:t>
      </w:r>
      <w:r w:rsidRPr="008B2DD3">
        <w:rPr>
          <w:sz w:val="24"/>
          <w:szCs w:val="24"/>
        </w:rPr>
        <w:t xml:space="preserve">сумме </w:t>
      </w:r>
      <w:r w:rsidR="00247F72">
        <w:rPr>
          <w:sz w:val="24"/>
          <w:szCs w:val="24"/>
        </w:rPr>
        <w:t>1 942 886,8</w:t>
      </w:r>
      <w:r w:rsidRPr="008B2DD3">
        <w:rPr>
          <w:sz w:val="24"/>
          <w:szCs w:val="24"/>
        </w:rPr>
        <w:t xml:space="preserve"> тыс</w:t>
      </w:r>
      <w:r w:rsidRPr="00793ED0">
        <w:rPr>
          <w:sz w:val="24"/>
          <w:szCs w:val="24"/>
        </w:rPr>
        <w:t>. рублей;</w:t>
      </w:r>
    </w:p>
    <w:p w:rsidR="00624BDC" w:rsidRPr="00B31915" w:rsidRDefault="00624BDC" w:rsidP="004116CF">
      <w:pPr>
        <w:pStyle w:val="ad"/>
        <w:spacing w:line="276" w:lineRule="auto"/>
        <w:ind w:firstLine="709"/>
        <w:contextualSpacing/>
        <w:jc w:val="both"/>
        <w:rPr>
          <w:sz w:val="24"/>
          <w:szCs w:val="24"/>
        </w:rPr>
      </w:pPr>
      <w:r w:rsidRPr="00B61A8D">
        <w:rPr>
          <w:sz w:val="24"/>
          <w:szCs w:val="24"/>
        </w:rPr>
        <w:t xml:space="preserve">2) общий объем расходов местного бюджета в </w:t>
      </w:r>
      <w:r w:rsidRPr="00B31915">
        <w:rPr>
          <w:sz w:val="24"/>
          <w:szCs w:val="24"/>
        </w:rPr>
        <w:t xml:space="preserve">сумме </w:t>
      </w:r>
      <w:r w:rsidR="008B2DD3" w:rsidRPr="008B2DD3">
        <w:rPr>
          <w:sz w:val="24"/>
          <w:szCs w:val="24"/>
        </w:rPr>
        <w:t>2</w:t>
      </w:r>
      <w:r w:rsidR="00247F72">
        <w:rPr>
          <w:sz w:val="24"/>
          <w:szCs w:val="24"/>
        </w:rPr>
        <w:t> 825 569,6</w:t>
      </w:r>
      <w:r w:rsidR="005B5E89" w:rsidRPr="00B31915">
        <w:rPr>
          <w:sz w:val="24"/>
          <w:szCs w:val="24"/>
        </w:rPr>
        <w:t xml:space="preserve"> </w:t>
      </w:r>
      <w:r w:rsidRPr="00B31915">
        <w:rPr>
          <w:sz w:val="24"/>
          <w:szCs w:val="24"/>
        </w:rPr>
        <w:t xml:space="preserve">тыс. рублей. </w:t>
      </w:r>
    </w:p>
    <w:p w:rsidR="00624BDC" w:rsidRDefault="00624BDC" w:rsidP="004116C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915">
        <w:rPr>
          <w:rFonts w:ascii="Times New Roman" w:hAnsi="Times New Roman" w:cs="Times New Roman"/>
          <w:sz w:val="24"/>
          <w:szCs w:val="24"/>
        </w:rPr>
        <w:t xml:space="preserve">3) дефицит местного бюджета в </w:t>
      </w:r>
      <w:r w:rsidRPr="00D74C63">
        <w:rPr>
          <w:rFonts w:ascii="Times New Roman" w:hAnsi="Times New Roman" w:cs="Times New Roman"/>
          <w:sz w:val="24"/>
          <w:szCs w:val="24"/>
        </w:rPr>
        <w:t xml:space="preserve">сумме </w:t>
      </w:r>
      <w:r w:rsidR="00247F72">
        <w:rPr>
          <w:rFonts w:ascii="Times New Roman" w:hAnsi="Times New Roman" w:cs="Times New Roman"/>
          <w:sz w:val="24"/>
          <w:szCs w:val="24"/>
        </w:rPr>
        <w:t>152 465,1</w:t>
      </w:r>
      <w:r w:rsidR="00425459" w:rsidRPr="00D74C63">
        <w:rPr>
          <w:rFonts w:ascii="Times New Roman" w:hAnsi="Times New Roman" w:cs="Times New Roman"/>
          <w:sz w:val="24"/>
          <w:szCs w:val="24"/>
        </w:rPr>
        <w:t xml:space="preserve"> </w:t>
      </w:r>
      <w:r w:rsidR="00CD7782">
        <w:rPr>
          <w:rFonts w:ascii="Times New Roman" w:hAnsi="Times New Roman" w:cs="Times New Roman"/>
          <w:sz w:val="24"/>
          <w:szCs w:val="24"/>
        </w:rPr>
        <w:t>тыс. рублей;</w:t>
      </w:r>
    </w:p>
    <w:p w:rsidR="00500616" w:rsidRDefault="00500616" w:rsidP="004116C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0616">
        <w:rPr>
          <w:rFonts w:ascii="Times New Roman" w:hAnsi="Times New Roman" w:cs="Times New Roman"/>
          <w:sz w:val="24"/>
          <w:szCs w:val="24"/>
        </w:rPr>
        <w:t xml:space="preserve">1.2. </w:t>
      </w:r>
      <w:r>
        <w:rPr>
          <w:rFonts w:ascii="Times New Roman" w:hAnsi="Times New Roman" w:cs="Times New Roman"/>
          <w:sz w:val="24"/>
          <w:szCs w:val="24"/>
        </w:rPr>
        <w:t>Пункт 2</w:t>
      </w:r>
      <w:r w:rsidRPr="00500616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500616" w:rsidRPr="00F0216C" w:rsidRDefault="00500616" w:rsidP="004116CF">
      <w:pPr>
        <w:pStyle w:val="ad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Pr="00F0216C">
        <w:rPr>
          <w:sz w:val="24"/>
          <w:szCs w:val="24"/>
        </w:rPr>
        <w:t>2. Утвердить основные характеристики местног</w:t>
      </w:r>
      <w:r w:rsidR="004C2437">
        <w:rPr>
          <w:sz w:val="24"/>
          <w:szCs w:val="24"/>
        </w:rPr>
        <w:t>о бюджета на плановый период 2020</w:t>
      </w:r>
      <w:r w:rsidRPr="00F0216C">
        <w:rPr>
          <w:sz w:val="24"/>
          <w:szCs w:val="24"/>
        </w:rPr>
        <w:t xml:space="preserve"> и 20</w:t>
      </w:r>
      <w:r w:rsidR="004C2437">
        <w:rPr>
          <w:sz w:val="24"/>
          <w:szCs w:val="24"/>
        </w:rPr>
        <w:t>21</w:t>
      </w:r>
      <w:r w:rsidRPr="00F0216C">
        <w:rPr>
          <w:sz w:val="24"/>
          <w:szCs w:val="24"/>
        </w:rPr>
        <w:t xml:space="preserve"> годов:</w:t>
      </w:r>
    </w:p>
    <w:p w:rsidR="00500616" w:rsidRPr="00F0216C" w:rsidRDefault="00500616" w:rsidP="004116CF">
      <w:pPr>
        <w:pStyle w:val="ad"/>
        <w:ind w:firstLine="709"/>
        <w:contextualSpacing/>
        <w:jc w:val="both"/>
        <w:rPr>
          <w:sz w:val="24"/>
          <w:szCs w:val="24"/>
        </w:rPr>
      </w:pPr>
      <w:r w:rsidRPr="00F0216C">
        <w:rPr>
          <w:sz w:val="24"/>
          <w:szCs w:val="24"/>
        </w:rPr>
        <w:t>1) прогнозируемый общий объем доходов местного бюджета:</w:t>
      </w:r>
    </w:p>
    <w:p w:rsidR="00500616" w:rsidRPr="00862D39" w:rsidRDefault="00500616" w:rsidP="004116CF">
      <w:pPr>
        <w:pStyle w:val="ad"/>
        <w:ind w:firstLine="709"/>
        <w:contextualSpacing/>
        <w:jc w:val="both"/>
        <w:rPr>
          <w:sz w:val="24"/>
          <w:szCs w:val="24"/>
        </w:rPr>
      </w:pPr>
      <w:r w:rsidRPr="00862D39">
        <w:rPr>
          <w:sz w:val="24"/>
          <w:szCs w:val="24"/>
        </w:rPr>
        <w:t>а) на 20</w:t>
      </w:r>
      <w:r w:rsidR="004C2437">
        <w:rPr>
          <w:sz w:val="24"/>
          <w:szCs w:val="24"/>
        </w:rPr>
        <w:t>20</w:t>
      </w:r>
      <w:r w:rsidRPr="00862D39">
        <w:rPr>
          <w:sz w:val="24"/>
          <w:szCs w:val="24"/>
        </w:rPr>
        <w:t xml:space="preserve"> год в сумме </w:t>
      </w:r>
      <w:r w:rsidR="008B2DD3" w:rsidRPr="008B2DD3">
        <w:rPr>
          <w:sz w:val="24"/>
          <w:szCs w:val="24"/>
        </w:rPr>
        <w:t>2</w:t>
      </w:r>
      <w:r w:rsidR="00E94A01">
        <w:rPr>
          <w:sz w:val="24"/>
          <w:szCs w:val="24"/>
        </w:rPr>
        <w:t> 692 382,4</w:t>
      </w:r>
      <w:r w:rsidRPr="008B2DD3">
        <w:rPr>
          <w:sz w:val="24"/>
          <w:szCs w:val="24"/>
        </w:rPr>
        <w:t xml:space="preserve"> тыс</w:t>
      </w:r>
      <w:r w:rsidRPr="00862D39">
        <w:rPr>
          <w:sz w:val="24"/>
          <w:szCs w:val="24"/>
        </w:rPr>
        <w:t xml:space="preserve">. рублей, в том числе безвозмездные поступления в </w:t>
      </w:r>
      <w:r w:rsidRPr="008B2DD3">
        <w:rPr>
          <w:sz w:val="24"/>
          <w:szCs w:val="24"/>
        </w:rPr>
        <w:t xml:space="preserve">сумме </w:t>
      </w:r>
      <w:r w:rsidR="008B2DD3" w:rsidRPr="008B2DD3">
        <w:rPr>
          <w:sz w:val="24"/>
          <w:szCs w:val="24"/>
        </w:rPr>
        <w:t>1</w:t>
      </w:r>
      <w:r w:rsidR="00E94A01">
        <w:rPr>
          <w:sz w:val="24"/>
          <w:szCs w:val="24"/>
        </w:rPr>
        <w:t> 930 281,0</w:t>
      </w:r>
      <w:r w:rsidRPr="00862D39">
        <w:rPr>
          <w:sz w:val="24"/>
          <w:szCs w:val="24"/>
        </w:rPr>
        <w:t xml:space="preserve"> тыс. рублей;</w:t>
      </w:r>
    </w:p>
    <w:p w:rsidR="00500616" w:rsidRPr="008B2DD3" w:rsidRDefault="004C2437" w:rsidP="008B2DD3">
      <w:pPr>
        <w:pStyle w:val="ad"/>
        <w:ind w:firstLine="709"/>
        <w:contextualSpacing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>б) на 2021</w:t>
      </w:r>
      <w:r w:rsidR="00500616" w:rsidRPr="00862D39">
        <w:rPr>
          <w:sz w:val="24"/>
          <w:szCs w:val="24"/>
        </w:rPr>
        <w:t xml:space="preserve"> год в сумме </w:t>
      </w:r>
      <w:r w:rsidR="008B2DD3" w:rsidRPr="008B2DD3">
        <w:rPr>
          <w:sz w:val="24"/>
          <w:szCs w:val="24"/>
        </w:rPr>
        <w:t>2</w:t>
      </w:r>
      <w:r w:rsidR="00E94A01">
        <w:rPr>
          <w:sz w:val="24"/>
          <w:szCs w:val="24"/>
        </w:rPr>
        <w:t> 333 393,6</w:t>
      </w:r>
      <w:r w:rsidR="00500616" w:rsidRPr="00862D39">
        <w:rPr>
          <w:sz w:val="24"/>
          <w:szCs w:val="24"/>
        </w:rPr>
        <w:t xml:space="preserve"> тыс. рублей, в том числе безвозмездные поступления в сумме </w:t>
      </w:r>
      <w:r w:rsidR="008B2DD3" w:rsidRPr="008B2DD3">
        <w:rPr>
          <w:sz w:val="24"/>
          <w:szCs w:val="24"/>
        </w:rPr>
        <w:t>1</w:t>
      </w:r>
      <w:r w:rsidR="00E94A01">
        <w:rPr>
          <w:sz w:val="24"/>
          <w:szCs w:val="24"/>
        </w:rPr>
        <w:t> 543 609,2</w:t>
      </w:r>
      <w:r w:rsidR="00500616" w:rsidRPr="00862D39">
        <w:rPr>
          <w:sz w:val="24"/>
          <w:szCs w:val="24"/>
        </w:rPr>
        <w:t xml:space="preserve"> тыс. рублей;</w:t>
      </w:r>
    </w:p>
    <w:p w:rsidR="00500616" w:rsidRPr="00F0216C" w:rsidRDefault="00500616" w:rsidP="004116CF">
      <w:pPr>
        <w:pStyle w:val="ad"/>
        <w:ind w:firstLine="709"/>
        <w:contextualSpacing/>
        <w:jc w:val="both"/>
        <w:rPr>
          <w:sz w:val="24"/>
          <w:szCs w:val="24"/>
        </w:rPr>
      </w:pPr>
      <w:r w:rsidRPr="00F0216C">
        <w:rPr>
          <w:sz w:val="24"/>
          <w:szCs w:val="24"/>
        </w:rPr>
        <w:t>2) общий объем расходов местного бюджета:</w:t>
      </w:r>
    </w:p>
    <w:p w:rsidR="004C2437" w:rsidRPr="00862D39" w:rsidRDefault="004C2437" w:rsidP="004C2437">
      <w:pPr>
        <w:pStyle w:val="ad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а)</w:t>
      </w:r>
      <w:r w:rsidRPr="00862D39">
        <w:rPr>
          <w:sz w:val="24"/>
          <w:szCs w:val="24"/>
        </w:rPr>
        <w:t xml:space="preserve"> на 20</w:t>
      </w:r>
      <w:r>
        <w:rPr>
          <w:sz w:val="24"/>
          <w:szCs w:val="24"/>
        </w:rPr>
        <w:t>20</w:t>
      </w:r>
      <w:r w:rsidRPr="00862D39">
        <w:rPr>
          <w:sz w:val="24"/>
          <w:szCs w:val="24"/>
        </w:rPr>
        <w:t xml:space="preserve"> год в сумме </w:t>
      </w:r>
      <w:r w:rsidR="00E94A01">
        <w:rPr>
          <w:sz w:val="24"/>
          <w:szCs w:val="24"/>
        </w:rPr>
        <w:t>2</w:t>
      </w:r>
      <w:r w:rsidR="007361BD">
        <w:rPr>
          <w:sz w:val="24"/>
          <w:szCs w:val="24"/>
        </w:rPr>
        <w:t> 826 878,8</w:t>
      </w:r>
      <w:r w:rsidRPr="008B2DD3">
        <w:rPr>
          <w:sz w:val="24"/>
          <w:szCs w:val="24"/>
        </w:rPr>
        <w:t xml:space="preserve"> тыс</w:t>
      </w:r>
      <w:r w:rsidRPr="00862D39">
        <w:rPr>
          <w:sz w:val="24"/>
          <w:szCs w:val="24"/>
        </w:rPr>
        <w:t>. рублей</w:t>
      </w:r>
      <w:r w:rsidRPr="00323C29">
        <w:t xml:space="preserve"> </w:t>
      </w:r>
      <w:r w:rsidRPr="00BC49DB">
        <w:t xml:space="preserve">в том числе условно утвержденные расходы в сумме </w:t>
      </w:r>
      <w:r w:rsidR="008B2DD3">
        <w:t>22 415,0</w:t>
      </w:r>
      <w:r>
        <w:t xml:space="preserve"> тыс. рублей</w:t>
      </w:r>
      <w:r w:rsidRPr="00862D39">
        <w:rPr>
          <w:sz w:val="24"/>
          <w:szCs w:val="24"/>
        </w:rPr>
        <w:t>;</w:t>
      </w:r>
    </w:p>
    <w:p w:rsidR="004C2437" w:rsidRPr="00E63A11" w:rsidRDefault="004C2437" w:rsidP="004C2437">
      <w:pPr>
        <w:pStyle w:val="ad"/>
        <w:ind w:firstLine="709"/>
        <w:contextualSpacing/>
        <w:jc w:val="both"/>
      </w:pPr>
      <w:r w:rsidRPr="000F353F">
        <w:rPr>
          <w:sz w:val="24"/>
          <w:szCs w:val="24"/>
        </w:rPr>
        <w:t>б) на 20</w:t>
      </w:r>
      <w:r>
        <w:rPr>
          <w:sz w:val="24"/>
          <w:szCs w:val="24"/>
        </w:rPr>
        <w:t>21</w:t>
      </w:r>
      <w:r w:rsidRPr="000F353F">
        <w:rPr>
          <w:sz w:val="24"/>
          <w:szCs w:val="24"/>
        </w:rPr>
        <w:t xml:space="preserve"> год в сумме </w:t>
      </w:r>
      <w:r w:rsidR="00E94A01">
        <w:rPr>
          <w:sz w:val="24"/>
          <w:szCs w:val="24"/>
        </w:rPr>
        <w:t>2 420 015,5</w:t>
      </w:r>
      <w:r>
        <w:rPr>
          <w:sz w:val="24"/>
          <w:szCs w:val="24"/>
        </w:rPr>
        <w:t xml:space="preserve"> </w:t>
      </w:r>
      <w:r w:rsidRPr="000F353F">
        <w:rPr>
          <w:sz w:val="24"/>
          <w:szCs w:val="24"/>
        </w:rPr>
        <w:t>тыс. рублей</w:t>
      </w:r>
      <w:r w:rsidRPr="00323C29">
        <w:t xml:space="preserve"> </w:t>
      </w:r>
      <w:r w:rsidRPr="00BC49DB">
        <w:t xml:space="preserve">в том числе условно утвержденные расходы в сумме </w:t>
      </w:r>
      <w:r>
        <w:t>43</w:t>
      </w:r>
      <w:r w:rsidR="008B2DD3">
        <w:t> 820,3</w:t>
      </w:r>
      <w:r>
        <w:t xml:space="preserve"> тыс. рублей</w:t>
      </w:r>
      <w:r w:rsidRPr="00862D39">
        <w:rPr>
          <w:sz w:val="24"/>
          <w:szCs w:val="24"/>
        </w:rPr>
        <w:t>;</w:t>
      </w:r>
    </w:p>
    <w:p w:rsidR="00500616" w:rsidRPr="00F0216C" w:rsidRDefault="00500616" w:rsidP="004116CF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F0216C">
        <w:t>3) дефицит местного бюджета:</w:t>
      </w:r>
    </w:p>
    <w:p w:rsidR="00500616" w:rsidRPr="00F0216C" w:rsidRDefault="004C2437" w:rsidP="004116CF">
      <w:pPr>
        <w:autoSpaceDE w:val="0"/>
        <w:autoSpaceDN w:val="0"/>
        <w:adjustRightInd w:val="0"/>
        <w:ind w:firstLine="709"/>
        <w:contextualSpacing/>
        <w:jc w:val="both"/>
        <w:outlineLvl w:val="3"/>
      </w:pPr>
      <w:r>
        <w:t>а) на 2020</w:t>
      </w:r>
      <w:r w:rsidR="00500616" w:rsidRPr="00F0216C">
        <w:t xml:space="preserve"> год в сумме </w:t>
      </w:r>
      <w:r>
        <w:t>134 496,4</w:t>
      </w:r>
      <w:r w:rsidR="00500616" w:rsidRPr="00F0216C">
        <w:t xml:space="preserve"> тыс. рублей;</w:t>
      </w:r>
    </w:p>
    <w:p w:rsidR="00500616" w:rsidRPr="00021E4B" w:rsidRDefault="00500616" w:rsidP="004116CF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F0216C">
        <w:t>б) на 20</w:t>
      </w:r>
      <w:r w:rsidR="004C2437">
        <w:t>21</w:t>
      </w:r>
      <w:r w:rsidRPr="00F0216C">
        <w:t xml:space="preserve"> год в сумме </w:t>
      </w:r>
      <w:r w:rsidR="004C2437">
        <w:t>86 621,9</w:t>
      </w:r>
      <w:r w:rsidRPr="00F0216C">
        <w:t xml:space="preserve"> тыс. рублей</w:t>
      </w:r>
      <w:r>
        <w:t>.</w:t>
      </w:r>
      <w:r w:rsidR="00021E4B">
        <w:t>»</w:t>
      </w:r>
      <w:r w:rsidR="00021E4B" w:rsidRPr="00021E4B">
        <w:t>;</w:t>
      </w:r>
    </w:p>
    <w:p w:rsidR="00500616" w:rsidRPr="00781FF3" w:rsidRDefault="00500616" w:rsidP="004116CF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strike/>
        </w:rPr>
      </w:pPr>
      <w:r>
        <w:t>1.3. Пункт 3 изложить в следующей редакции:</w:t>
      </w:r>
    </w:p>
    <w:p w:rsidR="00500616" w:rsidRDefault="00021E4B" w:rsidP="004116CF">
      <w:pPr>
        <w:autoSpaceDE w:val="0"/>
        <w:autoSpaceDN w:val="0"/>
        <w:adjustRightInd w:val="0"/>
        <w:ind w:firstLine="709"/>
        <w:contextualSpacing/>
        <w:jc w:val="both"/>
        <w:outlineLvl w:val="3"/>
      </w:pPr>
      <w:r>
        <w:t>«</w:t>
      </w:r>
      <w:r w:rsidR="00500616">
        <w:t>3</w:t>
      </w:r>
      <w:r w:rsidR="00500616" w:rsidRPr="00226875">
        <w:t>. Утвердить объем межбюджетных трансфертов, получаемых из других бюджетов бюджетной системы Российской Федерации</w:t>
      </w:r>
      <w:r w:rsidR="00500616">
        <w:t>:</w:t>
      </w:r>
    </w:p>
    <w:p w:rsidR="00500616" w:rsidRPr="008B2DD3" w:rsidRDefault="00500616" w:rsidP="004116CF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F0216C">
        <w:t>1) на 201</w:t>
      </w:r>
      <w:r w:rsidR="004C2437">
        <w:t>9</w:t>
      </w:r>
      <w:r w:rsidRPr="00F0216C">
        <w:t xml:space="preserve"> год в сумме </w:t>
      </w:r>
      <w:r w:rsidR="008B2DD3" w:rsidRPr="008B2DD3">
        <w:t>1</w:t>
      </w:r>
      <w:r w:rsidR="00E94A01">
        <w:t> 942 686,9</w:t>
      </w:r>
      <w:r w:rsidRPr="008B2DD3">
        <w:t xml:space="preserve"> тыс. рублей;</w:t>
      </w:r>
    </w:p>
    <w:p w:rsidR="00500616" w:rsidRPr="008B2DD3" w:rsidRDefault="00500616" w:rsidP="004116CF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8B2DD3">
        <w:t>2) на плановый период:</w:t>
      </w:r>
    </w:p>
    <w:p w:rsidR="00500616" w:rsidRPr="008B2DD3" w:rsidRDefault="004C2437" w:rsidP="004116CF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8B2DD3">
        <w:t>а) на 2020</w:t>
      </w:r>
      <w:r w:rsidR="00500616" w:rsidRPr="008B2DD3">
        <w:t xml:space="preserve"> год в сумме </w:t>
      </w:r>
      <w:r w:rsidR="008B2DD3" w:rsidRPr="008B2DD3">
        <w:t>1</w:t>
      </w:r>
      <w:r w:rsidR="00E94A01">
        <w:t> 930 281,0</w:t>
      </w:r>
      <w:r w:rsidR="00500616" w:rsidRPr="008B2DD3">
        <w:t xml:space="preserve"> тыс. рублей;</w:t>
      </w:r>
    </w:p>
    <w:p w:rsidR="00500616" w:rsidRPr="008B2DD3" w:rsidRDefault="00500616" w:rsidP="004116CF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8B2DD3">
        <w:t>в) на 20</w:t>
      </w:r>
      <w:r w:rsidR="004C2437" w:rsidRPr="008B2DD3">
        <w:t>21</w:t>
      </w:r>
      <w:r w:rsidRPr="008B2DD3">
        <w:t xml:space="preserve"> год в сумме </w:t>
      </w:r>
      <w:r w:rsidR="00B97E1A" w:rsidRPr="008B2DD3">
        <w:t>1</w:t>
      </w:r>
      <w:r w:rsidR="00E94A01">
        <w:t> 543 609,2</w:t>
      </w:r>
      <w:r w:rsidRPr="008B2DD3">
        <w:t xml:space="preserve"> тыс. рублей.</w:t>
      </w:r>
      <w:r w:rsidR="00021E4B" w:rsidRPr="008B2DD3">
        <w:t>»;</w:t>
      </w:r>
    </w:p>
    <w:p w:rsidR="00872F41" w:rsidRPr="007A18EC" w:rsidRDefault="00872F41" w:rsidP="004116CF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outlineLvl w:val="3"/>
      </w:pPr>
      <w:r w:rsidRPr="008B2DD3">
        <w:t>1</w:t>
      </w:r>
      <w:r w:rsidR="00500616" w:rsidRPr="008B2DD3">
        <w:t>.4</w:t>
      </w:r>
      <w:r w:rsidR="009B0506" w:rsidRPr="008B2DD3">
        <w:t>. Пункт 10</w:t>
      </w:r>
      <w:r w:rsidRPr="008B2DD3">
        <w:t xml:space="preserve"> изложить в следующей</w:t>
      </w:r>
      <w:r w:rsidRPr="007A18EC">
        <w:t xml:space="preserve"> редакции:</w:t>
      </w:r>
    </w:p>
    <w:p w:rsidR="009B0506" w:rsidRDefault="009B0506" w:rsidP="009B0506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/>
        </w:rPr>
      </w:pPr>
      <w:r>
        <w:rPr>
          <w:color w:val="000000" w:themeColor="text1"/>
        </w:rPr>
        <w:t>«10</w:t>
      </w:r>
      <w:r w:rsidRPr="001744C1">
        <w:rPr>
          <w:color w:val="000000" w:themeColor="text1"/>
        </w:rPr>
        <w:t>.</w:t>
      </w:r>
      <w:r w:rsidRPr="001744C1">
        <w:rPr>
          <w:b/>
          <w:bCs/>
          <w:color w:val="000000" w:themeColor="text1"/>
        </w:rPr>
        <w:t xml:space="preserve"> </w:t>
      </w:r>
      <w:r w:rsidRPr="001744C1">
        <w:rPr>
          <w:color w:val="000000" w:themeColor="text1"/>
        </w:rPr>
        <w:t>Утвердить общий объем бюджетных</w:t>
      </w:r>
      <w:r w:rsidRPr="00226875">
        <w:rPr>
          <w:color w:val="000000"/>
        </w:rPr>
        <w:t xml:space="preserve"> ассигнований, направляемых на исполнение публичных нормативных обязательств</w:t>
      </w:r>
      <w:r>
        <w:rPr>
          <w:color w:val="000000"/>
        </w:rPr>
        <w:t>:</w:t>
      </w:r>
    </w:p>
    <w:p w:rsidR="009B0506" w:rsidRPr="008B2DD3" w:rsidRDefault="009B0506" w:rsidP="009B0506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</w:pPr>
      <w:r w:rsidRPr="00E602AF">
        <w:t>1) на 201</w:t>
      </w:r>
      <w:r>
        <w:t>9</w:t>
      </w:r>
      <w:r w:rsidRPr="00E602AF">
        <w:t xml:space="preserve"> год в </w:t>
      </w:r>
      <w:r w:rsidRPr="00B91267">
        <w:t xml:space="preserve">сумме </w:t>
      </w:r>
      <w:r w:rsidR="003C739D">
        <w:t xml:space="preserve">19 304,5 </w:t>
      </w:r>
      <w:r w:rsidRPr="008B2DD3">
        <w:t>тыс. рублей;</w:t>
      </w:r>
    </w:p>
    <w:p w:rsidR="009B0506" w:rsidRPr="008B2DD3" w:rsidRDefault="009B0506" w:rsidP="009B0506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</w:pPr>
      <w:r w:rsidRPr="008B2DD3">
        <w:t>2) на плановый период:</w:t>
      </w:r>
    </w:p>
    <w:p w:rsidR="009B0506" w:rsidRPr="008B2DD3" w:rsidRDefault="009B0506" w:rsidP="009B0506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</w:pPr>
      <w:r w:rsidRPr="008B2DD3">
        <w:t xml:space="preserve">а) на 2020 год в сумме </w:t>
      </w:r>
      <w:r w:rsidR="008B2DD3" w:rsidRPr="008B2DD3">
        <w:t>20</w:t>
      </w:r>
      <w:r w:rsidR="003C739D">
        <w:t> 429,5</w:t>
      </w:r>
      <w:r w:rsidRPr="008B2DD3">
        <w:t xml:space="preserve"> тыс. рублей;</w:t>
      </w:r>
    </w:p>
    <w:p w:rsidR="009B0506" w:rsidRDefault="009B0506" w:rsidP="009B0506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</w:pPr>
      <w:r w:rsidRPr="008B2DD3">
        <w:t xml:space="preserve">б) на 2021 год в сумме </w:t>
      </w:r>
      <w:r w:rsidR="003C739D">
        <w:t xml:space="preserve">21 103,7 </w:t>
      </w:r>
      <w:r w:rsidRPr="008B2DD3">
        <w:t>тыс.</w:t>
      </w:r>
      <w:r w:rsidRPr="00E602AF">
        <w:t xml:space="preserve"> рублей.</w:t>
      </w:r>
      <w:r>
        <w:t>»;</w:t>
      </w:r>
    </w:p>
    <w:p w:rsidR="00021E4B" w:rsidRDefault="009B0506" w:rsidP="00021E4B">
      <w:pPr>
        <w:pStyle w:val="23"/>
        <w:tabs>
          <w:tab w:val="num" w:pos="0"/>
        </w:tabs>
        <w:spacing w:line="276" w:lineRule="auto"/>
        <w:ind w:left="0" w:firstLine="709"/>
        <w:contextualSpacing/>
        <w:jc w:val="both"/>
      </w:pPr>
      <w:r>
        <w:t>1.5</w:t>
      </w:r>
      <w:r w:rsidR="00021E4B" w:rsidRPr="00021E4B">
        <w:t xml:space="preserve">. </w:t>
      </w:r>
      <w:r w:rsidR="00C97B95">
        <w:t>Пункт</w:t>
      </w:r>
      <w:r>
        <w:t xml:space="preserve"> 12</w:t>
      </w:r>
      <w:r w:rsidR="00021E4B">
        <w:t xml:space="preserve"> изложить в следующей редакции:</w:t>
      </w:r>
    </w:p>
    <w:p w:rsidR="00C97B95" w:rsidRDefault="00C97B95" w:rsidP="00021E4B">
      <w:pPr>
        <w:pStyle w:val="23"/>
        <w:tabs>
          <w:tab w:val="num" w:pos="0"/>
        </w:tabs>
        <w:spacing w:line="276" w:lineRule="auto"/>
        <w:ind w:left="0" w:firstLine="709"/>
        <w:contextualSpacing/>
        <w:jc w:val="both"/>
      </w:pPr>
      <w:r>
        <w:t>«12. Утвердить объем бюджетных ассигнований муниципального дорожного фонда муниципального образования «Городской округ Ногликский»:</w:t>
      </w:r>
    </w:p>
    <w:p w:rsidR="00C97B95" w:rsidRDefault="009B0506" w:rsidP="00021E4B">
      <w:pPr>
        <w:pStyle w:val="23"/>
        <w:tabs>
          <w:tab w:val="num" w:pos="0"/>
          <w:tab w:val="left" w:pos="1515"/>
        </w:tabs>
        <w:spacing w:line="276" w:lineRule="auto"/>
        <w:ind w:left="0" w:firstLine="709"/>
        <w:contextualSpacing/>
        <w:jc w:val="both"/>
      </w:pPr>
      <w:r>
        <w:t>1) на 2019</w:t>
      </w:r>
      <w:r w:rsidR="00021E4B" w:rsidRPr="00021E4B">
        <w:t xml:space="preserve"> год в сумме </w:t>
      </w:r>
      <w:r w:rsidR="003C739D">
        <w:t>257 673,7</w:t>
      </w:r>
      <w:r w:rsidR="00021E4B" w:rsidRPr="00021E4B">
        <w:t xml:space="preserve"> тыс. рублей;</w:t>
      </w:r>
    </w:p>
    <w:p w:rsidR="00C97B95" w:rsidRPr="00B91267" w:rsidRDefault="00C97B95" w:rsidP="00C97B95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</w:pPr>
      <w:r w:rsidRPr="00B91267">
        <w:t>2) на плановый период:</w:t>
      </w:r>
    </w:p>
    <w:p w:rsidR="00C97B95" w:rsidRPr="00B91267" w:rsidRDefault="00C97B95" w:rsidP="00C97B95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</w:pPr>
      <w:r w:rsidRPr="00B91267">
        <w:t>а) на 20</w:t>
      </w:r>
      <w:r>
        <w:t>20</w:t>
      </w:r>
      <w:r w:rsidRPr="00B91267">
        <w:t xml:space="preserve"> год в </w:t>
      </w:r>
      <w:r w:rsidR="003C739D">
        <w:t>сумме 118 984,6</w:t>
      </w:r>
      <w:r>
        <w:t xml:space="preserve"> </w:t>
      </w:r>
      <w:r w:rsidRPr="00B91267">
        <w:t>тыс. рублей;</w:t>
      </w:r>
    </w:p>
    <w:p w:rsidR="00021E4B" w:rsidRPr="00021E4B" w:rsidRDefault="00C97B95" w:rsidP="00C97B95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</w:pPr>
      <w:r w:rsidRPr="00B91267">
        <w:t>б) на 202</w:t>
      </w:r>
      <w:r>
        <w:t>1</w:t>
      </w:r>
      <w:r w:rsidRPr="00B91267">
        <w:t xml:space="preserve"> год в </w:t>
      </w:r>
      <w:r w:rsidRPr="00C97B95">
        <w:t xml:space="preserve">сумме </w:t>
      </w:r>
      <w:r w:rsidR="003C739D">
        <w:t>129 467,5</w:t>
      </w:r>
      <w:r w:rsidRPr="00B91267">
        <w:t xml:space="preserve"> тыс</w:t>
      </w:r>
      <w:r w:rsidRPr="00E602AF">
        <w:t>. рублей.</w:t>
      </w:r>
      <w:r>
        <w:t>»;</w:t>
      </w:r>
      <w:r w:rsidR="00021E4B" w:rsidRPr="00021E4B">
        <w:tab/>
      </w:r>
    </w:p>
    <w:p w:rsidR="002D07C2" w:rsidRDefault="00500616" w:rsidP="004116CF">
      <w:pPr>
        <w:pStyle w:val="23"/>
        <w:tabs>
          <w:tab w:val="num" w:pos="0"/>
        </w:tabs>
        <w:spacing w:line="276" w:lineRule="auto"/>
        <w:ind w:left="0" w:firstLine="709"/>
        <w:contextualSpacing/>
        <w:jc w:val="both"/>
      </w:pPr>
      <w:r>
        <w:t>1.</w:t>
      </w:r>
      <w:r w:rsidR="009B0506">
        <w:t>6</w:t>
      </w:r>
      <w:r w:rsidR="00584892">
        <w:t>. Подпункт 2) пункта 14</w:t>
      </w:r>
      <w:r w:rsidR="002D07C2">
        <w:t xml:space="preserve"> изложить в следующей редакции:</w:t>
      </w:r>
    </w:p>
    <w:p w:rsidR="00584892" w:rsidRPr="00D4256E" w:rsidRDefault="00202451" w:rsidP="00584892">
      <w:pPr>
        <w:pStyle w:val="23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  <w:rPr>
          <w:color w:val="000000"/>
        </w:rPr>
      </w:pPr>
      <w:r>
        <w:t>«</w:t>
      </w:r>
      <w:r w:rsidR="00584892" w:rsidRPr="00D4256E">
        <w:rPr>
          <w:color w:val="000000"/>
        </w:rPr>
        <w:t xml:space="preserve">2) юридическим лицам (за исключением субсидий государственным (муниципальным) учреждениям), индивидуальным предпринимателям, физическим лицам </w:t>
      </w:r>
      <w:r w:rsidR="00584892" w:rsidRPr="00D4256E">
        <w:rPr>
          <w:color w:val="000000"/>
        </w:rPr>
        <w:lastRenderedPageBreak/>
        <w:t xml:space="preserve">- производителям товаров, работ, услуг в целях возмещения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услуг: </w:t>
      </w:r>
    </w:p>
    <w:p w:rsidR="00584892" w:rsidRPr="00226875" w:rsidRDefault="00584892" w:rsidP="00584892">
      <w:pPr>
        <w:pStyle w:val="23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>
        <w:t xml:space="preserve"> </w:t>
      </w:r>
      <w:r w:rsidRPr="00226875">
        <w:t>а)</w:t>
      </w:r>
      <w:r>
        <w:t xml:space="preserve"> </w:t>
      </w:r>
      <w:r w:rsidRPr="00226875">
        <w:t>в рамках реализации муниципальной программы «Стимулирование экономической активности в муниципальном образовании «Городской округ Ногликский», в следующих случаях:</w:t>
      </w:r>
    </w:p>
    <w:p w:rsidR="00584892" w:rsidRPr="00D25DF6" w:rsidRDefault="00584892" w:rsidP="00584892">
      <w:pPr>
        <w:autoSpaceDE w:val="0"/>
        <w:autoSpaceDN w:val="0"/>
        <w:adjustRightInd w:val="0"/>
        <w:ind w:firstLine="709"/>
        <w:jc w:val="both"/>
        <w:rPr>
          <w:color w:val="FF0000"/>
        </w:rPr>
      </w:pPr>
      <w:r w:rsidRPr="00226875">
        <w:rPr>
          <w:bCs/>
        </w:rPr>
        <w:t>финансовой поддержки субъектов малого и среднего предпринимательства</w:t>
      </w:r>
      <w:r w:rsidRPr="00226875">
        <w:t xml:space="preserve"> в рамках реализации подпрограммы «</w:t>
      </w:r>
      <w:r w:rsidRPr="00226875">
        <w:rPr>
          <w:bCs/>
        </w:rPr>
        <w:t>Развитие малого и среднего предпринимательства в муниципальном образовании «Городской округ Ногликский»</w:t>
      </w:r>
      <w:r w:rsidRPr="00226875">
        <w:t xml:space="preserve"> </w:t>
      </w:r>
      <w:r w:rsidRPr="00E63A11">
        <w:t>на:</w:t>
      </w:r>
    </w:p>
    <w:p w:rsidR="00584892" w:rsidRDefault="00584892" w:rsidP="00584892">
      <w:pPr>
        <w:autoSpaceDE w:val="0"/>
        <w:autoSpaceDN w:val="0"/>
        <w:adjustRightInd w:val="0"/>
        <w:ind w:firstLine="709"/>
        <w:jc w:val="both"/>
      </w:pPr>
      <w:r>
        <w:t>возмещение</w:t>
      </w:r>
      <w:r w:rsidRPr="00B87B82">
        <w:t xml:space="preserve"> затрат на уплату процентов по кредитам, полученным в российских кредитных организациях;</w:t>
      </w:r>
    </w:p>
    <w:p w:rsidR="00584892" w:rsidRPr="00AB06A7" w:rsidRDefault="00584892" w:rsidP="00584892">
      <w:pPr>
        <w:autoSpaceDE w:val="0"/>
        <w:autoSpaceDN w:val="0"/>
        <w:adjustRightInd w:val="0"/>
        <w:ind w:firstLine="709"/>
        <w:jc w:val="both"/>
      </w:pPr>
      <w:r>
        <w:t>возмещение</w:t>
      </w:r>
      <w:r w:rsidRPr="00B87B82">
        <w:t xml:space="preserve"> затрат на </w:t>
      </w:r>
      <w:r>
        <w:t>открытие</w:t>
      </w:r>
      <w:r w:rsidRPr="00AB06A7">
        <w:t xml:space="preserve"> собственного дела начинающим субъектам малого предпринимательства;</w:t>
      </w:r>
    </w:p>
    <w:p w:rsidR="00584892" w:rsidRDefault="00584892" w:rsidP="00584892">
      <w:pPr>
        <w:widowControl w:val="0"/>
        <w:autoSpaceDE w:val="0"/>
        <w:autoSpaceDN w:val="0"/>
        <w:adjustRightInd w:val="0"/>
        <w:ind w:firstLine="709"/>
        <w:jc w:val="both"/>
      </w:pPr>
      <w:r>
        <w:t>возмещение</w:t>
      </w:r>
      <w:r w:rsidRPr="00B87B82">
        <w:t xml:space="preserve"> затрат на </w:t>
      </w:r>
      <w:r>
        <w:t>реализацию</w:t>
      </w:r>
      <w:r w:rsidRPr="00AB06A7">
        <w:t xml:space="preserve"> программ повышения энергоэффективности;</w:t>
      </w:r>
    </w:p>
    <w:p w:rsidR="00584892" w:rsidRPr="00AB06A7" w:rsidRDefault="00584892" w:rsidP="00584892">
      <w:pPr>
        <w:widowControl w:val="0"/>
        <w:autoSpaceDE w:val="0"/>
        <w:autoSpaceDN w:val="0"/>
        <w:adjustRightInd w:val="0"/>
        <w:ind w:firstLine="709"/>
        <w:jc w:val="both"/>
      </w:pPr>
      <w:r>
        <w:t>возмещение</w:t>
      </w:r>
      <w:r w:rsidRPr="00AB06A7">
        <w:t xml:space="preserve"> затрат на проведение специальной оценки условий труда субъектов малого и среднего предпринимательства;    </w:t>
      </w:r>
    </w:p>
    <w:p w:rsidR="00584892" w:rsidRPr="00C33D71" w:rsidRDefault="00584892" w:rsidP="00584892">
      <w:pPr>
        <w:widowControl w:val="0"/>
        <w:autoSpaceDE w:val="0"/>
        <w:autoSpaceDN w:val="0"/>
        <w:adjustRightInd w:val="0"/>
        <w:ind w:firstLine="709"/>
        <w:jc w:val="both"/>
      </w:pPr>
      <w:r>
        <w:t>возмещение</w:t>
      </w:r>
      <w:r w:rsidRPr="00C33D71">
        <w:t xml:space="preserve"> части затрат, связанных с приобретением оборудования;                                                                                                                                                                              </w:t>
      </w:r>
    </w:p>
    <w:p w:rsidR="00584892" w:rsidRPr="00C33D71" w:rsidRDefault="00584892" w:rsidP="00584892">
      <w:pPr>
        <w:widowControl w:val="0"/>
        <w:autoSpaceDE w:val="0"/>
        <w:autoSpaceDN w:val="0"/>
        <w:adjustRightInd w:val="0"/>
        <w:ind w:firstLine="709"/>
        <w:jc w:val="both"/>
      </w:pPr>
      <w:r>
        <w:t>возмещение затрат</w:t>
      </w:r>
      <w:r w:rsidRPr="00C33D71">
        <w:t xml:space="preserve"> по оплате образовательных услуг по переподготовке и повышению </w:t>
      </w:r>
      <w:r>
        <w:t xml:space="preserve">квалификации кадров </w:t>
      </w:r>
      <w:r w:rsidRPr="00C33D71">
        <w:t>субъектов малого и среднего предпринимательства;</w:t>
      </w:r>
    </w:p>
    <w:p w:rsidR="00584892" w:rsidRDefault="00584892" w:rsidP="00584892">
      <w:pPr>
        <w:pStyle w:val="23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>
        <w:t>возмещение</w:t>
      </w:r>
      <w:r w:rsidRPr="00C33D71">
        <w:t xml:space="preserve"> затрат, связанных с осуществлением деятельности социально ориентированных объектов розничной торговли продовольственными товарами (социальный магазин), лекарственными средствами (социальная аптека) и объектов бытового обслуживания населения (социальная парикмахерская, социальная баня);</w:t>
      </w:r>
    </w:p>
    <w:p w:rsidR="00584892" w:rsidRPr="003C739D" w:rsidRDefault="00584892" w:rsidP="00584892">
      <w:pPr>
        <w:pStyle w:val="23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3C739D">
        <w:t>возмещение затрат на осуществление деятельности в сфере гостиничного бизнеса;</w:t>
      </w:r>
    </w:p>
    <w:p w:rsidR="00584892" w:rsidRPr="003C739D" w:rsidRDefault="00584892" w:rsidP="00584892">
      <w:pPr>
        <w:pStyle w:val="23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3C739D">
        <w:t>возмещение затрат на уплату взноса в компенсационный фонд саморегулируемой организации в соответствии с Градостроительным кодексом Российской Федерации;</w:t>
      </w:r>
    </w:p>
    <w:p w:rsidR="00584892" w:rsidRPr="00D25DF6" w:rsidRDefault="00584892" w:rsidP="00584892">
      <w:pPr>
        <w:autoSpaceDE w:val="0"/>
        <w:autoSpaceDN w:val="0"/>
        <w:adjustRightInd w:val="0"/>
        <w:ind w:firstLine="709"/>
        <w:jc w:val="both"/>
        <w:rPr>
          <w:color w:val="FF0000"/>
        </w:rPr>
      </w:pPr>
      <w:r w:rsidRPr="003C739D">
        <w:t>финансовой поддержки гражданам, ведущим личные подсобные хозяйства</w:t>
      </w:r>
      <w:r>
        <w:t xml:space="preserve">, </w:t>
      </w:r>
      <w:r w:rsidRPr="00226875">
        <w:t>в рамках реализации подпрограммы «Развитие сельского хозяйства и регулирование рынков сельскохозяйственной продукции, сырья и продовольст</w:t>
      </w:r>
      <w:r>
        <w:t xml:space="preserve">вия муниципального образования </w:t>
      </w:r>
      <w:r w:rsidRPr="00226875">
        <w:t>«Городской округ Ногликский</w:t>
      </w:r>
      <w:r w:rsidRPr="00E63A11">
        <w:t>» на:</w:t>
      </w:r>
    </w:p>
    <w:p w:rsidR="00584892" w:rsidRDefault="00584892" w:rsidP="00584892">
      <w:pPr>
        <w:pStyle w:val="af0"/>
        <w:ind w:firstLine="709"/>
        <w:jc w:val="both"/>
      </w:pPr>
      <w:r>
        <w:t>возмещение</w:t>
      </w:r>
      <w:r w:rsidRPr="001C21AA">
        <w:rPr>
          <w:b/>
        </w:rPr>
        <w:t xml:space="preserve"> </w:t>
      </w:r>
      <w:r>
        <w:t>затрат, связанных с доставкой в централизованном порядке для</w:t>
      </w:r>
      <w:r w:rsidRPr="00226875">
        <w:t xml:space="preserve"> </w:t>
      </w:r>
      <w:r>
        <w:t>личных подсобных хозяйств</w:t>
      </w:r>
      <w:r w:rsidRPr="00226875">
        <w:t xml:space="preserve"> комбикормов</w:t>
      </w:r>
      <w:r>
        <w:t xml:space="preserve"> для крупного рогатого скота, свиней и птицы, а также фуражного зерна для птицы</w:t>
      </w:r>
      <w:r w:rsidRPr="00226875">
        <w:t xml:space="preserve">;  </w:t>
      </w:r>
    </w:p>
    <w:p w:rsidR="00584892" w:rsidRPr="00C33D71" w:rsidRDefault="00584892" w:rsidP="00584892">
      <w:pPr>
        <w:pStyle w:val="23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>
        <w:t>финансовое обеспечение затрат гражданам, ведущим личные подсобные хозяйства, на содержание коров;</w:t>
      </w:r>
      <w:r w:rsidRPr="00226875">
        <w:t xml:space="preserve">      </w:t>
      </w:r>
    </w:p>
    <w:p w:rsidR="00584892" w:rsidRDefault="00584892" w:rsidP="00584892">
      <w:pPr>
        <w:pStyle w:val="23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  <w:rPr>
          <w:color w:val="000000"/>
        </w:rPr>
      </w:pPr>
      <w:r w:rsidRPr="00226875">
        <w:t>б) в связи с осуществлением перевозок пассажиров автомобильным транспортом</w:t>
      </w:r>
      <w:r>
        <w:rPr>
          <w:color w:val="000000"/>
        </w:rPr>
        <w:t xml:space="preserve"> общего пользования.</w:t>
      </w:r>
    </w:p>
    <w:p w:rsidR="00E017D4" w:rsidRPr="008A7CE5" w:rsidRDefault="00584892" w:rsidP="008A7CE5">
      <w:pPr>
        <w:pStyle w:val="23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  <w:rPr>
          <w:color w:val="000000"/>
        </w:rPr>
      </w:pPr>
      <w:r w:rsidRPr="00226875">
        <w:rPr>
          <w:color w:val="000000"/>
        </w:rPr>
        <w:t>Порядок предоставления субсидий, предусмотренных настоящим пунктом, и их возврата (в случае нарушения условий</w:t>
      </w:r>
      <w:r>
        <w:rPr>
          <w:color w:val="000000"/>
        </w:rPr>
        <w:t>, установленных при их п</w:t>
      </w:r>
      <w:r w:rsidRPr="00226875">
        <w:rPr>
          <w:color w:val="000000"/>
        </w:rPr>
        <w:t>редоставлени</w:t>
      </w:r>
      <w:r>
        <w:rPr>
          <w:color w:val="000000"/>
        </w:rPr>
        <w:t>и</w:t>
      </w:r>
      <w:r w:rsidRPr="00226875">
        <w:rPr>
          <w:color w:val="000000"/>
        </w:rPr>
        <w:t>) устанавливается правовыми актами администра</w:t>
      </w:r>
      <w:r>
        <w:rPr>
          <w:color w:val="000000"/>
        </w:rPr>
        <w:t xml:space="preserve">ции муниципального образования </w:t>
      </w:r>
      <w:r w:rsidRPr="00226875">
        <w:rPr>
          <w:color w:val="000000"/>
        </w:rPr>
        <w:t>«Городской округ Ногликский».</w:t>
      </w:r>
    </w:p>
    <w:p w:rsidR="00E017D4" w:rsidRDefault="00210E67" w:rsidP="009B0506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</w:t>
      </w:r>
      <w:r w:rsidRPr="0099739B">
        <w:t xml:space="preserve">Приложения </w:t>
      </w:r>
      <w:r w:rsidRPr="003C739D">
        <w:t>1,</w:t>
      </w:r>
      <w:r w:rsidRPr="009B0506">
        <w:rPr>
          <w:color w:val="FF0000"/>
        </w:rPr>
        <w:t xml:space="preserve"> </w:t>
      </w:r>
      <w:r w:rsidRPr="008B2DD3">
        <w:t>3,</w:t>
      </w:r>
      <w:r w:rsidR="00A16275">
        <w:t xml:space="preserve"> 4,</w:t>
      </w:r>
      <w:r>
        <w:t xml:space="preserve"> 5, </w:t>
      </w:r>
      <w:r w:rsidR="00A16275">
        <w:t xml:space="preserve">6, </w:t>
      </w:r>
      <w:r w:rsidR="0099739B">
        <w:t>7</w:t>
      </w:r>
      <w:r w:rsidR="00A16275">
        <w:t>,</w:t>
      </w:r>
      <w:r w:rsidR="009B0506">
        <w:t xml:space="preserve"> 10,</w:t>
      </w:r>
      <w:r w:rsidR="00A16275">
        <w:t xml:space="preserve"> 12, </w:t>
      </w:r>
      <w:r>
        <w:t>13</w:t>
      </w:r>
      <w:r w:rsidR="009B0506">
        <w:t>, 14 и 15</w:t>
      </w:r>
      <w:r w:rsidR="00624BDC">
        <w:t xml:space="preserve"> изложить в новой редакции (прилагаются).</w:t>
      </w:r>
    </w:p>
    <w:p w:rsidR="00E017D4" w:rsidRPr="00226875" w:rsidRDefault="00624BDC" w:rsidP="009B0506">
      <w:pPr>
        <w:pStyle w:val="23"/>
        <w:tabs>
          <w:tab w:val="num" w:pos="0"/>
        </w:tabs>
        <w:spacing w:line="276" w:lineRule="auto"/>
        <w:ind w:left="0" w:firstLine="709"/>
        <w:contextualSpacing/>
        <w:jc w:val="both"/>
      </w:pPr>
      <w:r>
        <w:t>3</w:t>
      </w:r>
      <w:r w:rsidRPr="00226875">
        <w:t xml:space="preserve">. </w:t>
      </w:r>
      <w:r>
        <w:t>Опубликовать настоящее решение в газете «Знамя труда».</w:t>
      </w:r>
    </w:p>
    <w:p w:rsidR="005B6E13" w:rsidRDefault="00624BDC" w:rsidP="00550606">
      <w:pPr>
        <w:pStyle w:val="23"/>
        <w:tabs>
          <w:tab w:val="num" w:pos="0"/>
        </w:tabs>
        <w:spacing w:line="276" w:lineRule="auto"/>
        <w:ind w:left="0" w:firstLine="709"/>
        <w:contextualSpacing/>
        <w:jc w:val="both"/>
        <w:rPr>
          <w:color w:val="000000"/>
        </w:rPr>
      </w:pPr>
      <w:r>
        <w:rPr>
          <w:color w:val="000000"/>
        </w:rPr>
        <w:t>4</w:t>
      </w:r>
      <w:r w:rsidR="00422DB1">
        <w:rPr>
          <w:color w:val="000000"/>
        </w:rPr>
        <w:t xml:space="preserve">. </w:t>
      </w:r>
      <w:r w:rsidRPr="00226875">
        <w:rPr>
          <w:color w:val="000000"/>
        </w:rPr>
        <w:t xml:space="preserve">Настоящее решение вступает в силу с </w:t>
      </w:r>
      <w:r>
        <w:rPr>
          <w:color w:val="000000"/>
        </w:rPr>
        <w:t>момента официального опубликования</w:t>
      </w:r>
      <w:r w:rsidRPr="00226875">
        <w:rPr>
          <w:color w:val="000000"/>
        </w:rPr>
        <w:t>.</w:t>
      </w:r>
    </w:p>
    <w:p w:rsidR="00350105" w:rsidRDefault="00350105" w:rsidP="00550606">
      <w:pPr>
        <w:pStyle w:val="23"/>
        <w:tabs>
          <w:tab w:val="num" w:pos="0"/>
        </w:tabs>
        <w:spacing w:line="276" w:lineRule="auto"/>
        <w:ind w:left="0" w:firstLine="709"/>
        <w:contextualSpacing/>
        <w:jc w:val="both"/>
        <w:rPr>
          <w:color w:val="000000"/>
        </w:rPr>
      </w:pPr>
    </w:p>
    <w:p w:rsidR="00BC2C77" w:rsidRDefault="00BC2C77" w:rsidP="00524716">
      <w:pPr>
        <w:jc w:val="both"/>
        <w:outlineLvl w:val="0"/>
        <w:rPr>
          <w:color w:val="000000"/>
        </w:rPr>
      </w:pPr>
      <w:r>
        <w:rPr>
          <w:color w:val="000000"/>
        </w:rPr>
        <w:t xml:space="preserve">Председатель Собрания </w:t>
      </w:r>
      <w:r w:rsidR="007409A1" w:rsidRPr="00524716">
        <w:rPr>
          <w:color w:val="000000"/>
        </w:rPr>
        <w:t>муниципального</w:t>
      </w:r>
    </w:p>
    <w:p w:rsidR="003012FE" w:rsidRDefault="007409A1" w:rsidP="00524716">
      <w:pPr>
        <w:jc w:val="both"/>
        <w:outlineLvl w:val="0"/>
      </w:pPr>
      <w:r w:rsidRPr="00524716">
        <w:t xml:space="preserve">образования «Городской округ </w:t>
      </w:r>
      <w:r w:rsidR="00256EDC" w:rsidRPr="00524716">
        <w:t xml:space="preserve">Ногликский»           </w:t>
      </w:r>
      <w:r w:rsidR="002E3780" w:rsidRPr="00524716">
        <w:t xml:space="preserve">         </w:t>
      </w:r>
      <w:r w:rsidR="00A87409" w:rsidRPr="00524716">
        <w:t xml:space="preserve"> </w:t>
      </w:r>
      <w:r w:rsidR="00B9746B" w:rsidRPr="00524716">
        <w:t xml:space="preserve">        </w:t>
      </w:r>
      <w:r w:rsidR="002E3780" w:rsidRPr="00524716">
        <w:t xml:space="preserve">   </w:t>
      </w:r>
      <w:r w:rsidR="00B9746B" w:rsidRPr="00524716">
        <w:t xml:space="preserve">   </w:t>
      </w:r>
      <w:r w:rsidR="00707EDE" w:rsidRPr="00524716">
        <w:t xml:space="preserve">       </w:t>
      </w:r>
      <w:r w:rsidR="00204F1D" w:rsidRPr="00524716">
        <w:t xml:space="preserve"> </w:t>
      </w:r>
      <w:r w:rsidR="00021E4B">
        <w:t xml:space="preserve">                  В.Г.</w:t>
      </w:r>
      <w:r w:rsidR="00BC2C77">
        <w:t>Багаев</w:t>
      </w:r>
      <w:r w:rsidRPr="0067706F">
        <w:t xml:space="preserve"> </w:t>
      </w:r>
    </w:p>
    <w:p w:rsidR="005B6E13" w:rsidRDefault="005B6E13" w:rsidP="00524716">
      <w:pPr>
        <w:jc w:val="both"/>
        <w:outlineLvl w:val="0"/>
      </w:pPr>
    </w:p>
    <w:p w:rsidR="003012FE" w:rsidRDefault="008A7CE5" w:rsidP="00524716">
      <w:pPr>
        <w:jc w:val="both"/>
        <w:outlineLvl w:val="0"/>
      </w:pPr>
      <w:r>
        <w:t>М</w:t>
      </w:r>
      <w:r w:rsidR="003012FE">
        <w:t xml:space="preserve">эр муниципального образования </w:t>
      </w:r>
    </w:p>
    <w:p w:rsidR="00117F97" w:rsidRDefault="003012FE" w:rsidP="00524716">
      <w:pPr>
        <w:jc w:val="both"/>
        <w:outlineLvl w:val="0"/>
      </w:pPr>
      <w:r>
        <w:t>«Городской округ Ногликский»</w:t>
      </w:r>
      <w:r w:rsidR="007409A1" w:rsidRPr="0067706F">
        <w:t xml:space="preserve">                 </w:t>
      </w:r>
      <w:bookmarkStart w:id="0" w:name="_GoBack"/>
      <w:bookmarkEnd w:id="0"/>
      <w:r w:rsidR="007409A1" w:rsidRPr="0067706F">
        <w:t xml:space="preserve">   </w:t>
      </w:r>
      <w:r>
        <w:t xml:space="preserve">                  </w:t>
      </w:r>
      <w:r w:rsidR="00550606">
        <w:t xml:space="preserve">  </w:t>
      </w:r>
      <w:r>
        <w:t xml:space="preserve">                                      </w:t>
      </w:r>
      <w:r w:rsidR="002D07C2">
        <w:t xml:space="preserve"> </w:t>
      </w:r>
      <w:r w:rsidR="008A7CE5">
        <w:t>С.В.Камелин</w:t>
      </w:r>
    </w:p>
    <w:p w:rsidR="00DB2D9E" w:rsidRDefault="00DB2D9E" w:rsidP="00524716">
      <w:pPr>
        <w:jc w:val="both"/>
        <w:outlineLvl w:val="0"/>
      </w:pPr>
    </w:p>
    <w:p w:rsidR="00DB2D9E" w:rsidRDefault="00DB2D9E" w:rsidP="00DB2D9E">
      <w:pPr>
        <w:pStyle w:val="1"/>
      </w:pPr>
    </w:p>
    <w:p w:rsidR="00DB2D9E" w:rsidRDefault="00DB2D9E" w:rsidP="00DB2D9E">
      <w:pPr>
        <w:pStyle w:val="1"/>
      </w:pPr>
    </w:p>
    <w:p w:rsidR="00DB2D9E" w:rsidRDefault="00DB2D9E" w:rsidP="00DB2D9E">
      <w:pPr>
        <w:pStyle w:val="1"/>
      </w:pPr>
    </w:p>
    <w:sectPr w:rsidR="00DB2D9E" w:rsidSect="00BA0323">
      <w:headerReference w:type="default" r:id="rId9"/>
      <w:pgSz w:w="11907" w:h="16840" w:code="9"/>
      <w:pgMar w:top="1134" w:right="851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59E5" w:rsidRDefault="009159E5" w:rsidP="00524716">
      <w:r>
        <w:separator/>
      </w:r>
    </w:p>
  </w:endnote>
  <w:endnote w:type="continuationSeparator" w:id="0">
    <w:p w:rsidR="009159E5" w:rsidRDefault="009159E5" w:rsidP="00524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59E5" w:rsidRDefault="009159E5" w:rsidP="00524716">
      <w:r>
        <w:separator/>
      </w:r>
    </w:p>
  </w:footnote>
  <w:footnote w:type="continuationSeparator" w:id="0">
    <w:p w:rsidR="009159E5" w:rsidRDefault="009159E5" w:rsidP="005247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40633908"/>
      <w:docPartObj>
        <w:docPartGallery w:val="Page Numbers (Top of Page)"/>
        <w:docPartUnique/>
      </w:docPartObj>
    </w:sdtPr>
    <w:sdtEndPr/>
    <w:sdtContent>
      <w:p w:rsidR="00BA0323" w:rsidRDefault="00131472">
        <w:pPr>
          <w:pStyle w:val="a8"/>
          <w:jc w:val="center"/>
        </w:pPr>
        <w:r>
          <w:fldChar w:fldCharType="begin"/>
        </w:r>
        <w:r w:rsidR="00BA0323">
          <w:instrText>PAGE   \* MERGEFORMAT</w:instrText>
        </w:r>
        <w:r>
          <w:fldChar w:fldCharType="separate"/>
        </w:r>
        <w:r w:rsidR="00350105">
          <w:rPr>
            <w:noProof/>
          </w:rPr>
          <w:t>3</w:t>
        </w:r>
        <w:r>
          <w:fldChar w:fldCharType="end"/>
        </w:r>
      </w:p>
    </w:sdtContent>
  </w:sdt>
  <w:p w:rsidR="00BA0323" w:rsidRDefault="00BA032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E04A7E"/>
    <w:multiLevelType w:val="hybridMultilevel"/>
    <w:tmpl w:val="1C9CFE4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77A07"/>
    <w:rsid w:val="00021E4B"/>
    <w:rsid w:val="0002422B"/>
    <w:rsid w:val="00074580"/>
    <w:rsid w:val="00077FA0"/>
    <w:rsid w:val="00080322"/>
    <w:rsid w:val="000C151B"/>
    <w:rsid w:val="000D2844"/>
    <w:rsid w:val="000D4EBF"/>
    <w:rsid w:val="000E312E"/>
    <w:rsid w:val="000F116D"/>
    <w:rsid w:val="00111D21"/>
    <w:rsid w:val="00117F97"/>
    <w:rsid w:val="001203EB"/>
    <w:rsid w:val="00131472"/>
    <w:rsid w:val="0013499C"/>
    <w:rsid w:val="0015464A"/>
    <w:rsid w:val="0018396D"/>
    <w:rsid w:val="001869C8"/>
    <w:rsid w:val="001871A8"/>
    <w:rsid w:val="00193BE2"/>
    <w:rsid w:val="001B404E"/>
    <w:rsid w:val="001C2CDC"/>
    <w:rsid w:val="001E48DD"/>
    <w:rsid w:val="00202451"/>
    <w:rsid w:val="00204F1D"/>
    <w:rsid w:val="00210E67"/>
    <w:rsid w:val="00232469"/>
    <w:rsid w:val="00247F72"/>
    <w:rsid w:val="00256EDC"/>
    <w:rsid w:val="00257099"/>
    <w:rsid w:val="002926BD"/>
    <w:rsid w:val="002D07C2"/>
    <w:rsid w:val="002E3780"/>
    <w:rsid w:val="002F4BC4"/>
    <w:rsid w:val="003012FE"/>
    <w:rsid w:val="00306AF2"/>
    <w:rsid w:val="00350105"/>
    <w:rsid w:val="00375DF5"/>
    <w:rsid w:val="003A72EC"/>
    <w:rsid w:val="003C739D"/>
    <w:rsid w:val="003E6198"/>
    <w:rsid w:val="003F6652"/>
    <w:rsid w:val="004116CF"/>
    <w:rsid w:val="00422DB1"/>
    <w:rsid w:val="0042480F"/>
    <w:rsid w:val="00425459"/>
    <w:rsid w:val="00475B48"/>
    <w:rsid w:val="004C2437"/>
    <w:rsid w:val="004E3BDD"/>
    <w:rsid w:val="00500616"/>
    <w:rsid w:val="00524716"/>
    <w:rsid w:val="00547126"/>
    <w:rsid w:val="00550606"/>
    <w:rsid w:val="005654F8"/>
    <w:rsid w:val="00584892"/>
    <w:rsid w:val="005B5E89"/>
    <w:rsid w:val="005B6E13"/>
    <w:rsid w:val="00624BDC"/>
    <w:rsid w:val="00626FAD"/>
    <w:rsid w:val="00643F3C"/>
    <w:rsid w:val="00651857"/>
    <w:rsid w:val="00674127"/>
    <w:rsid w:val="0067706F"/>
    <w:rsid w:val="006B039B"/>
    <w:rsid w:val="006C2C5C"/>
    <w:rsid w:val="0070141F"/>
    <w:rsid w:val="00707EDE"/>
    <w:rsid w:val="00721EF2"/>
    <w:rsid w:val="00732177"/>
    <w:rsid w:val="007361BD"/>
    <w:rsid w:val="007409A1"/>
    <w:rsid w:val="00742481"/>
    <w:rsid w:val="00751F31"/>
    <w:rsid w:val="007608BA"/>
    <w:rsid w:val="007629D2"/>
    <w:rsid w:val="00793ED0"/>
    <w:rsid w:val="007A18EC"/>
    <w:rsid w:val="007C5657"/>
    <w:rsid w:val="00872F41"/>
    <w:rsid w:val="00877638"/>
    <w:rsid w:val="00881249"/>
    <w:rsid w:val="008A6561"/>
    <w:rsid w:val="008A7CE5"/>
    <w:rsid w:val="008B2DD3"/>
    <w:rsid w:val="008C2020"/>
    <w:rsid w:val="008E5120"/>
    <w:rsid w:val="008F1CE1"/>
    <w:rsid w:val="009159E5"/>
    <w:rsid w:val="00936494"/>
    <w:rsid w:val="0093683B"/>
    <w:rsid w:val="009707DF"/>
    <w:rsid w:val="0099739B"/>
    <w:rsid w:val="009B0506"/>
    <w:rsid w:val="009E5A74"/>
    <w:rsid w:val="00A16275"/>
    <w:rsid w:val="00A57A08"/>
    <w:rsid w:val="00A74D30"/>
    <w:rsid w:val="00A76B7D"/>
    <w:rsid w:val="00A8082A"/>
    <w:rsid w:val="00A87409"/>
    <w:rsid w:val="00AB3914"/>
    <w:rsid w:val="00AC3760"/>
    <w:rsid w:val="00AE0900"/>
    <w:rsid w:val="00AE4574"/>
    <w:rsid w:val="00B13BC2"/>
    <w:rsid w:val="00B2365D"/>
    <w:rsid w:val="00B31915"/>
    <w:rsid w:val="00B82D72"/>
    <w:rsid w:val="00B9372F"/>
    <w:rsid w:val="00B9746B"/>
    <w:rsid w:val="00B97E1A"/>
    <w:rsid w:val="00BA0323"/>
    <w:rsid w:val="00BA33D2"/>
    <w:rsid w:val="00BC2C77"/>
    <w:rsid w:val="00BC4D6B"/>
    <w:rsid w:val="00C0788F"/>
    <w:rsid w:val="00C52131"/>
    <w:rsid w:val="00C77A07"/>
    <w:rsid w:val="00C975A2"/>
    <w:rsid w:val="00C97B95"/>
    <w:rsid w:val="00CA23EA"/>
    <w:rsid w:val="00CD7782"/>
    <w:rsid w:val="00CF5DB7"/>
    <w:rsid w:val="00D40822"/>
    <w:rsid w:val="00D4665B"/>
    <w:rsid w:val="00D46E95"/>
    <w:rsid w:val="00D563BC"/>
    <w:rsid w:val="00D74C63"/>
    <w:rsid w:val="00DB2D9E"/>
    <w:rsid w:val="00E017D4"/>
    <w:rsid w:val="00E12A85"/>
    <w:rsid w:val="00E30D1E"/>
    <w:rsid w:val="00E319D7"/>
    <w:rsid w:val="00E94A01"/>
    <w:rsid w:val="00EB636D"/>
    <w:rsid w:val="00EB7C36"/>
    <w:rsid w:val="00EC149E"/>
    <w:rsid w:val="00F16172"/>
    <w:rsid w:val="00F65131"/>
    <w:rsid w:val="00F979CD"/>
    <w:rsid w:val="00FB2095"/>
    <w:rsid w:val="00FC41F4"/>
    <w:rsid w:val="00FD4476"/>
    <w:rsid w:val="00FE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690FD77-FF59-42BD-93E3-F56441D62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09A1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B2D9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624BDC"/>
    <w:pPr>
      <w:keepNext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7409A1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7409A1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7409A1"/>
    <w:pPr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7409A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Title"/>
    <w:basedOn w:val="a"/>
    <w:qFormat/>
    <w:rsid w:val="007409A1"/>
    <w:pPr>
      <w:jc w:val="center"/>
    </w:pPr>
    <w:rPr>
      <w:sz w:val="32"/>
    </w:rPr>
  </w:style>
  <w:style w:type="paragraph" w:styleId="a4">
    <w:name w:val="Subtitle"/>
    <w:basedOn w:val="a"/>
    <w:qFormat/>
    <w:rsid w:val="007409A1"/>
    <w:pPr>
      <w:jc w:val="center"/>
    </w:pPr>
    <w:rPr>
      <w:b/>
      <w:bCs/>
      <w:sz w:val="32"/>
    </w:rPr>
  </w:style>
  <w:style w:type="paragraph" w:styleId="a5">
    <w:name w:val="Balloon Text"/>
    <w:basedOn w:val="a"/>
    <w:semiHidden/>
    <w:rsid w:val="00A87409"/>
    <w:rPr>
      <w:rFonts w:ascii="Tahoma" w:hAnsi="Tahoma" w:cs="Tahoma"/>
      <w:sz w:val="16"/>
      <w:szCs w:val="16"/>
    </w:rPr>
  </w:style>
  <w:style w:type="paragraph" w:styleId="a6">
    <w:name w:val="Document Map"/>
    <w:basedOn w:val="a"/>
    <w:link w:val="a7"/>
    <w:uiPriority w:val="99"/>
    <w:semiHidden/>
    <w:unhideWhenUsed/>
    <w:rsid w:val="002E3780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2E378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52471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24716"/>
    <w:rPr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52471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24716"/>
    <w:rPr>
      <w:sz w:val="24"/>
      <w:szCs w:val="24"/>
    </w:rPr>
  </w:style>
  <w:style w:type="paragraph" w:styleId="ac">
    <w:name w:val="List Paragraph"/>
    <w:basedOn w:val="a"/>
    <w:uiPriority w:val="34"/>
    <w:qFormat/>
    <w:rsid w:val="000D2844"/>
    <w:pPr>
      <w:ind w:left="720"/>
      <w:contextualSpacing/>
    </w:pPr>
  </w:style>
  <w:style w:type="paragraph" w:styleId="ad">
    <w:name w:val="Body Text"/>
    <w:basedOn w:val="a"/>
    <w:link w:val="ae"/>
    <w:rsid w:val="00624BDC"/>
    <w:rPr>
      <w:sz w:val="26"/>
      <w:szCs w:val="20"/>
    </w:rPr>
  </w:style>
  <w:style w:type="character" w:customStyle="1" w:styleId="ae">
    <w:name w:val="Основной текст Знак"/>
    <w:basedOn w:val="a0"/>
    <w:link w:val="ad"/>
    <w:rsid w:val="00624BDC"/>
    <w:rPr>
      <w:sz w:val="26"/>
    </w:rPr>
  </w:style>
  <w:style w:type="paragraph" w:styleId="21">
    <w:name w:val="Body Text 2"/>
    <w:basedOn w:val="a"/>
    <w:link w:val="22"/>
    <w:rsid w:val="00624BDC"/>
    <w:pPr>
      <w:jc w:val="both"/>
    </w:pPr>
    <w:rPr>
      <w:sz w:val="26"/>
      <w:szCs w:val="20"/>
    </w:rPr>
  </w:style>
  <w:style w:type="character" w:customStyle="1" w:styleId="22">
    <w:name w:val="Основной текст 2 Знак"/>
    <w:basedOn w:val="a0"/>
    <w:link w:val="21"/>
    <w:rsid w:val="00624BDC"/>
    <w:rPr>
      <w:sz w:val="26"/>
    </w:rPr>
  </w:style>
  <w:style w:type="paragraph" w:styleId="23">
    <w:name w:val="Body Text Indent 2"/>
    <w:basedOn w:val="a"/>
    <w:link w:val="24"/>
    <w:rsid w:val="00624BD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624BDC"/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624BDC"/>
    <w:rPr>
      <w:sz w:val="28"/>
    </w:rPr>
  </w:style>
  <w:style w:type="character" w:customStyle="1" w:styleId="10">
    <w:name w:val="Заголовок 1 Знак"/>
    <w:basedOn w:val="a0"/>
    <w:link w:val="1"/>
    <w:uiPriority w:val="9"/>
    <w:rsid w:val="00DB2D9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f">
    <w:name w:val="Hyperlink"/>
    <w:basedOn w:val="a0"/>
    <w:uiPriority w:val="99"/>
    <w:semiHidden/>
    <w:unhideWhenUsed/>
    <w:rsid w:val="00DB2D9E"/>
    <w:rPr>
      <w:color w:val="0000FF"/>
      <w:u w:val="single"/>
    </w:rPr>
  </w:style>
  <w:style w:type="paragraph" w:styleId="af0">
    <w:name w:val="No Spacing"/>
    <w:uiPriority w:val="1"/>
    <w:qFormat/>
    <w:rsid w:val="0058489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2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1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1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41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74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62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76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084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1053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0453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3140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4523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3839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1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57D462-D0FC-4488-9566-EAC87D185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4</Pages>
  <Words>1094</Words>
  <Characters>6240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САХАЛИНСКАЯ ОБЛАСТЬ</vt:lpstr>
    </vt:vector>
  </TitlesOfParts>
  <Company>Администрация МО "Ногликский район"</Company>
  <LinksUpToDate>false</LinksUpToDate>
  <CharactersWithSpaces>7320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urist</dc:creator>
  <cp:lastModifiedBy>Елена В. Петрушенко</cp:lastModifiedBy>
  <cp:revision>12</cp:revision>
  <cp:lastPrinted>2019-05-18T05:26:00Z</cp:lastPrinted>
  <dcterms:created xsi:type="dcterms:W3CDTF">2018-12-17T23:05:00Z</dcterms:created>
  <dcterms:modified xsi:type="dcterms:W3CDTF">2019-05-18T05:26:00Z</dcterms:modified>
</cp:coreProperties>
</file>